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21" w:rsidRPr="004839CA" w:rsidRDefault="00FE106A" w:rsidP="004839CA">
      <w:pPr>
        <w:keepNext/>
        <w:keepLines/>
        <w:spacing w:after="135"/>
        <w:ind w:left="137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Итоговая </w:t>
      </w:r>
      <w:r w:rsidR="004839C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работа по РУССКОМУ ЯЗЫКУ </w:t>
      </w:r>
      <w:r w:rsidR="004839C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8 класс</w:t>
      </w:r>
      <w:r w:rsidR="004839C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</w:r>
    </w:p>
    <w:p w:rsidR="00C77D21" w:rsidRPr="00FE106A" w:rsidRDefault="00C77D21" w:rsidP="00FE106A">
      <w:pPr>
        <w:pStyle w:val="a3"/>
        <w:numPr>
          <w:ilvl w:val="0"/>
          <w:numId w:val="1"/>
        </w:num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Перепишите текст 1, раскрывая скобки, вставляя, где это необходимо, пропущенные буквы и знаки препинания. </w:t>
      </w:r>
    </w:p>
    <w:p w:rsidR="00C77D21" w:rsidRPr="00C77D21" w:rsidRDefault="00C77D21" w:rsidP="00C77D21">
      <w:pPr>
        <w:keepNext/>
        <w:keepLines/>
        <w:spacing w:after="96"/>
        <w:ind w:left="7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1 </w:t>
      </w:r>
    </w:p>
    <w:p w:rsidR="00C77D21" w:rsidRDefault="00C77D21" w:rsidP="004839CA">
      <w:pPr>
        <w:spacing w:after="189" w:line="250" w:lineRule="auto"/>
        <w:ind w:left="94" w:right="19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леко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)д..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леко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сев..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рной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части Уральских гор в (не)проходимой лесной глуши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спрят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лась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дер..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вушка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Избы в 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вушке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выстр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..е(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)ы без всякого плана. Под 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крыльц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 дома Емельяна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)ого из (не)отёсанных брёвен воет по ночам отпугивая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>(3)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волков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Лыско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одна из луч..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ших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охотнич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..их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с..бак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Кругом 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деревн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зубч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..той стеной поднимает..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(вечно)зелёный хвойный лес. (Из)за 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рхушек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елей и пихт можно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разгл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..деть (не)сколько гор, которые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..но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..но обходят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>(2)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дер..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вушку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 всех сторон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мадными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(синевато)серыми валами. Ближе других 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ёвая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гора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пряч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щаяся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пасмурную погоду в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ках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Летом 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вушка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окружен(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)а (не)проходимыми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б..лотами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топями и лесными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трущ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бами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ru-RU"/>
        </w:rPr>
        <w:t>(4)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Сюда едва можно пройти п..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шком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только по у(з/с)ким лесным тропам, да и то (не)всегда. В (не)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настье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сильно играют горные 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часто случает..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охотникам дня по три</w:t>
      </w:r>
      <w:r w:rsidRPr="00C77D21">
        <w:rPr>
          <w:rFonts w:ascii="Times New Roman" w:eastAsia="Times New Roman" w:hAnsi="Times New Roman" w:cs="Times New Roman"/>
          <w:color w:val="000000"/>
          <w:sz w:val="3"/>
          <w:vertAlign w:val="subscript"/>
          <w:lang w:eastAsia="ru-RU"/>
        </w:rPr>
        <w:t xml:space="preserve"> 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ждать , когда вода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дёт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них. </w:t>
      </w:r>
    </w:p>
    <w:p w:rsidR="004839CA" w:rsidRPr="004839CA" w:rsidRDefault="004839CA" w:rsidP="004839CA">
      <w:pPr>
        <w:spacing w:after="189" w:line="250" w:lineRule="auto"/>
        <w:ind w:left="94" w:right="19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7D21" w:rsidRPr="00C77D21" w:rsidRDefault="00C77D21" w:rsidP="00C77D21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hAnsi="Times New Roman" w:cs="Times New Roman"/>
          <w:b/>
          <w:sz w:val="24"/>
          <w:szCs w:val="24"/>
        </w:rPr>
        <w:t>2</w:t>
      </w:r>
      <w:r>
        <w:t xml:space="preserve">.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Выполните обозначенные цифрами в тексте 1 языковые разборы: </w:t>
      </w:r>
    </w:p>
    <w:p w:rsidR="00C77D21" w:rsidRDefault="00C77D21" w:rsidP="00C77D21">
      <w:pPr>
        <w:numPr>
          <w:ilvl w:val="0"/>
          <w:numId w:val="2"/>
        </w:numPr>
        <w:spacing w:after="5" w:line="250" w:lineRule="auto"/>
        <w:ind w:right="19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морфемный разбор слова; </w:t>
      </w:r>
    </w:p>
    <w:p w:rsidR="00C77D21" w:rsidRPr="00C77D21" w:rsidRDefault="00C77D21" w:rsidP="00C77D21">
      <w:pPr>
        <w:numPr>
          <w:ilvl w:val="0"/>
          <w:numId w:val="2"/>
        </w:numPr>
        <w:spacing w:after="5" w:line="250" w:lineRule="auto"/>
        <w:ind w:right="19" w:hanging="3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морфологический разбор слова; </w:t>
      </w:r>
    </w:p>
    <w:p w:rsidR="00C77D21" w:rsidRPr="00C77D21" w:rsidRDefault="00C77D21" w:rsidP="00C77D21">
      <w:pPr>
        <w:numPr>
          <w:ilvl w:val="0"/>
          <w:numId w:val="2"/>
        </w:numPr>
        <w:spacing w:after="5" w:line="250" w:lineRule="auto"/>
        <w:ind w:right="19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77D21">
        <w:rPr>
          <w:rFonts w:ascii="Times New Roman" w:hAnsi="Times New Roman" w:cs="Times New Roman"/>
          <w:sz w:val="24"/>
          <w:szCs w:val="24"/>
        </w:rPr>
        <w:t>синтаксический</w:t>
      </w:r>
      <w:r w:rsidRPr="00C77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D21">
        <w:rPr>
          <w:rFonts w:ascii="Times New Roman" w:hAnsi="Times New Roman" w:cs="Times New Roman"/>
          <w:sz w:val="24"/>
          <w:szCs w:val="24"/>
        </w:rPr>
        <w:t>разбор</w:t>
      </w:r>
      <w:r w:rsidRPr="00C77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D21">
        <w:rPr>
          <w:rFonts w:ascii="Times New Roman" w:hAnsi="Times New Roman" w:cs="Times New Roman"/>
          <w:sz w:val="24"/>
          <w:szCs w:val="24"/>
        </w:rPr>
        <w:t>предложения</w:t>
      </w:r>
      <w:r w:rsidRPr="00C77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D21" w:rsidRDefault="00C77D21" w:rsidP="00C77D21">
      <w:p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D21" w:rsidRPr="00C77D21" w:rsidRDefault="00C77D21" w:rsidP="00C77D21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Выпишите, раскрывая скобки, ряд, в котором все слова с 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пишутся раздельно. В выписанном ряду для каждого случая укажите условия выбора раздельного написания. </w:t>
      </w:r>
    </w:p>
    <w:p w:rsidR="00C77D21" w:rsidRPr="00C77D21" w:rsidRDefault="00C77D21" w:rsidP="00C77D21">
      <w:pPr>
        <w:numPr>
          <w:ilvl w:val="0"/>
          <w:numId w:val="3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(не)морской климат; (не)большой, но удобный шкаф; ничуть (не)больно </w:t>
      </w:r>
    </w:p>
    <w:p w:rsidR="00C77D21" w:rsidRPr="00C77D21" w:rsidRDefault="00C77D21" w:rsidP="00C77D21">
      <w:pPr>
        <w:numPr>
          <w:ilvl w:val="0"/>
          <w:numId w:val="3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далеко (не)спокойный; (не)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ряшливый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вид; (не)умытое лицо </w:t>
      </w:r>
    </w:p>
    <w:p w:rsidR="00C77D21" w:rsidRPr="00C77D21" w:rsidRDefault="00C77D21" w:rsidP="00C77D21">
      <w:pPr>
        <w:numPr>
          <w:ilvl w:val="0"/>
          <w:numId w:val="3"/>
        </w:numPr>
        <w:spacing w:after="40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(не)продуманное решение; (не)встреченный мною поезд; (не)торопливо поднялась 4) (не)дядин дом; (не)знающий усталости; (не)засыпая ни на минуту </w:t>
      </w:r>
    </w:p>
    <w:p w:rsidR="00C77D21" w:rsidRPr="00C77D21" w:rsidRDefault="00C77D21" w:rsidP="00C77D21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  <w:r w:rsidRPr="00C77D21">
        <w:rPr>
          <w:rFonts w:ascii="Times New Roman" w:eastAsia="Times New Roman" w:hAnsi="Times New Roman" w:cs="Times New Roman"/>
          <w:color w:val="000000"/>
          <w:sz w:val="3"/>
          <w:vertAlign w:val="subscript"/>
          <w:lang w:eastAsia="ru-RU"/>
        </w:rPr>
        <w:t xml:space="preserve">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7D21" w:rsidRPr="00C77D21" w:rsidRDefault="00C77D21" w:rsidP="00C77D21">
      <w:p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Выпишите, раскрывая скобки, ряд, во всех словах которого пишется 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НН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 выписанном ряду для каждого случая укажите условия выбора написания 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НН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77D21" w:rsidRPr="00C77D21" w:rsidRDefault="00C77D21" w:rsidP="00C77D21">
      <w:pPr>
        <w:numPr>
          <w:ilvl w:val="0"/>
          <w:numId w:val="4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сочинение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списа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)о, ветре(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день,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озадаче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взгляд </w:t>
      </w:r>
    </w:p>
    <w:p w:rsidR="00C77D21" w:rsidRPr="00C77D21" w:rsidRDefault="00C77D21" w:rsidP="00C77D21">
      <w:pPr>
        <w:numPr>
          <w:ilvl w:val="0"/>
          <w:numId w:val="4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забракова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деталь,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нерешё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проблема,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петуши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крик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7D21" w:rsidRPr="00C77D21" w:rsidRDefault="00C77D21" w:rsidP="00C77D21">
      <w:pPr>
        <w:numPr>
          <w:ilvl w:val="0"/>
          <w:numId w:val="4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)о, девочка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удивле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)а рассказом, искусно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77D21" w:rsidRPr="00C77D21" w:rsidRDefault="00C77D21" w:rsidP="00C77D21">
      <w:pPr>
        <w:numPr>
          <w:ilvl w:val="0"/>
          <w:numId w:val="4"/>
        </w:num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дли(</w:t>
      </w:r>
      <w:proofErr w:type="spellStart"/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история,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затравле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собаками заяц,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закраше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н,нн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стена </w:t>
      </w:r>
    </w:p>
    <w:p w:rsidR="00C77D21" w:rsidRPr="00C77D21" w:rsidRDefault="00C77D21" w:rsidP="00C77D21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C77D21" w:rsidRDefault="00C77D21" w:rsidP="00C77D21">
      <w:pPr>
        <w:spacing w:after="0"/>
        <w:ind w:left="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7D21">
        <w:rPr>
          <w:rFonts w:ascii="Times New Roman" w:hAnsi="Times New Roman" w:cs="Times New Roman"/>
          <w:b/>
          <w:sz w:val="24"/>
          <w:szCs w:val="24"/>
        </w:rPr>
        <w:t>5</w:t>
      </w:r>
      <w:r w:rsidRPr="00C77D21">
        <w:rPr>
          <w:rFonts w:ascii="Times New Roman" w:hAnsi="Times New Roman" w:cs="Times New Roman"/>
          <w:b/>
        </w:rPr>
        <w:t>.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Поставьте знак ударения в следующих словах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д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иалог, досуг, правы, собрала.</w:t>
      </w:r>
    </w:p>
    <w:p w:rsidR="00C77D21" w:rsidRDefault="00C77D21" w:rsidP="00C77D21">
      <w:pPr>
        <w:spacing w:after="0"/>
        <w:ind w:left="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7D21" w:rsidRPr="00C77D21" w:rsidRDefault="00C77D21" w:rsidP="00C77D21">
      <w:pPr>
        <w:spacing w:after="48"/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hAnsi="Times New Roman" w:cs="Times New Roman"/>
          <w:b/>
          <w:sz w:val="24"/>
          <w:szCs w:val="24"/>
        </w:rPr>
        <w:t>6.</w:t>
      </w:r>
      <w:r>
        <w:t xml:space="preserve"> </w:t>
      </w: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Найдите грамматическую(-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ошибку(-и) в предложении(-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ях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 Запишите исправленный(-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ые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вариант(ы) предложения(-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C77D21" w:rsidRPr="00C77D21" w:rsidRDefault="00C77D21" w:rsidP="00C77D21">
      <w:pPr>
        <w:numPr>
          <w:ilvl w:val="0"/>
          <w:numId w:val="5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Игорь споткнулся, задев стеклянную вазу. </w:t>
      </w:r>
    </w:p>
    <w:p w:rsidR="00C77D21" w:rsidRPr="00C77D21" w:rsidRDefault="00C77D21" w:rsidP="00C77D21">
      <w:pPr>
        <w:numPr>
          <w:ilvl w:val="0"/>
          <w:numId w:val="5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приезде в Москву мы сразу пошли в университет. </w:t>
      </w:r>
    </w:p>
    <w:p w:rsidR="00C77D21" w:rsidRPr="00C77D21" w:rsidRDefault="00C77D21" w:rsidP="00C77D21">
      <w:pPr>
        <w:numPr>
          <w:ilvl w:val="0"/>
          <w:numId w:val="5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Шуба была красивая, но коротка. </w:t>
      </w:r>
    </w:p>
    <w:p w:rsidR="00C77D21" w:rsidRPr="00C77D21" w:rsidRDefault="00C77D21" w:rsidP="00C77D21">
      <w:pPr>
        <w:numPr>
          <w:ilvl w:val="0"/>
          <w:numId w:val="5"/>
        </w:num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окончанию урока мы вышли на перемену. </w:t>
      </w:r>
    </w:p>
    <w:p w:rsidR="00C77D21" w:rsidRPr="00C77D21" w:rsidRDefault="00C77D21" w:rsidP="00C77D21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"/>
          <w:lang w:eastAsia="ru-RU"/>
        </w:rPr>
        <w:lastRenderedPageBreak/>
        <w:t xml:space="preserve"> </w:t>
      </w:r>
    </w:p>
    <w:p w:rsidR="00C77D21" w:rsidRPr="00C77D21" w:rsidRDefault="00C77D21" w:rsidP="00C77D21">
      <w:pPr>
        <w:spacing w:after="57" w:line="357" w:lineRule="auto"/>
        <w:ind w:left="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Прочитайте текст 2 и выполните задания 7</w:t>
      </w:r>
      <w:r w:rsidRPr="00C77D21">
        <w:rPr>
          <w:rFonts w:ascii="Segoe UI Symbol" w:eastAsia="Segoe UI Symbol" w:hAnsi="Segoe UI Symbol" w:cs="Segoe UI Symbol"/>
          <w:color w:val="000000"/>
          <w:sz w:val="25"/>
          <w:lang w:eastAsia="ru-RU"/>
        </w:rPr>
        <w:t>−</w:t>
      </w:r>
      <w:r w:rsidRPr="00C77D2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17.</w:t>
      </w:r>
      <w:r w:rsidRPr="00C77D2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7D21" w:rsidRPr="00C77D21" w:rsidRDefault="00C77D21" w:rsidP="00C77D21">
      <w:pPr>
        <w:keepNext/>
        <w:keepLines/>
        <w:spacing w:after="0"/>
        <w:ind w:left="7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2 </w:t>
      </w:r>
    </w:p>
    <w:p w:rsidR="00C77D21" w:rsidRPr="00C77D21" w:rsidRDefault="00C77D21" w:rsidP="00C77D21">
      <w:pPr>
        <w:spacing w:after="5" w:line="250" w:lineRule="auto"/>
        <w:ind w:left="94"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1)Каждое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посещение музея было для меня настоящим потрясением.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2)А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иначе назовёшь это чувство?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3)Мне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пришлось испытать, когда в Пушкинском музее вывесили полотна Рафаэля, то была величайшая сенсация!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4)За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слоем какой-то посредственной живописи реставраторы раскрыли божественные черты прекрасной дамы, вдохновенно написанной учеником великого Рафаэля.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5)А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встречи с Боттичелли, Веласкесом, Рембрандтом, Рубенсом, Ван-Дейком!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6)Я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испытывал истинное счастье. </w:t>
      </w:r>
    </w:p>
    <w:p w:rsidR="00C77D21" w:rsidRPr="00C77D21" w:rsidRDefault="00C77D21" w:rsidP="00C77D21">
      <w:pPr>
        <w:spacing w:after="5" w:line="250" w:lineRule="auto"/>
        <w:ind w:left="94"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7)Навсегда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поразило меня чудо Третьяковской галереи.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8)Представьте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себе мальчишку, стоящего по часу перед </w:t>
      </w:r>
      <w:proofErr w:type="spell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васнецовскими</w:t>
      </w:r>
      <w:proofErr w:type="spell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«Богатырями», «Иваном-царевичем на Сером волке», «После побоища».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9)Но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каждый возраст, конечно, создаёт своих кумиров: и Васнецова сменил и заворожил на всю жизнь великий Суриков.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10)«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Боярыня Морозова», «Утро стрелецкой казни», «Меньшиков в Берёзове» — всякий раз я видел их как бы наново.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11)И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было бы неверно сказать, что меня волновал сюжет, — мощная красота созданий Сурикова ошеломила мою детскую душу независимо от содержания: ведь я и не знал толком, за что везут на казнь боярыню с пронзительными очами, почему розовеет пламя свечей на белых рубахах стрельцов и почему так мрачен и задумчив окружённый девушками старик, который, если бы распрямился, пробил бы головой крышу избы. </w:t>
      </w:r>
    </w:p>
    <w:p w:rsidR="00C77D21" w:rsidRPr="00C77D21" w:rsidRDefault="00C77D21" w:rsidP="00C77D21">
      <w:pPr>
        <w:spacing w:after="5" w:line="250" w:lineRule="auto"/>
        <w:ind w:left="104"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12)Это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было первым проявлением эстетического чувства, почти бессознательного.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13)С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годами оно росло, укреплялось, развивалось, делая доступными Репина, Серова, </w:t>
      </w:r>
    </w:p>
    <w:p w:rsidR="00C77D21" w:rsidRPr="00C77D21" w:rsidRDefault="00C77D21" w:rsidP="00C77D21">
      <w:pPr>
        <w:spacing w:after="5" w:line="250" w:lineRule="auto"/>
        <w:ind w:left="104"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К. Коровина, Врубеля.  </w:t>
      </w:r>
    </w:p>
    <w:p w:rsidR="00C77D21" w:rsidRPr="00C77D21" w:rsidRDefault="00C77D21" w:rsidP="00C77D21">
      <w:pPr>
        <w:spacing w:after="5" w:line="250" w:lineRule="auto"/>
        <w:ind w:left="94"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14)Я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иногда прогуливал школу, меняя её на Третьяковку.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15)Более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того, родители знали об этом, но смотрели сквозь пальцы.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16)Я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выходил из дому  и ехал с пересадкой к Лаврушинскому с Чистых прудов.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17)Волнение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моё стремительно возрастало.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18)Ещё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бы!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19)Меня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ждало свидание с Третьяковкой.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20)Поначалу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 успевал обегать весь музей, а затем количество осмотренных картин всё уменьшалось.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21)И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настало время, когда я ехал посмотреть только на Серова.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22)И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этого я становился не беднее, а богаче. (</w:t>
      </w:r>
      <w:proofErr w:type="gramStart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23)Азартное</w:t>
      </w:r>
      <w:proofErr w:type="gramEnd"/>
      <w:r w:rsidRPr="00C7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верхоглядство уступало место сперва пригляду, а потом — проникновению. </w:t>
      </w:r>
    </w:p>
    <w:p w:rsidR="00C77D21" w:rsidRPr="00C77D21" w:rsidRDefault="004839CA" w:rsidP="004839CA">
      <w:pPr>
        <w:spacing w:after="0"/>
        <w:ind w:right="3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(По Ю. Нагибину)</w:t>
      </w:r>
    </w:p>
    <w:p w:rsidR="00C77D21" w:rsidRPr="00C77D21" w:rsidRDefault="00C77D21" w:rsidP="00C77D21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106A" w:rsidRPr="00FE106A" w:rsidRDefault="00FE106A" w:rsidP="00FE106A">
      <w:pPr>
        <w:spacing w:after="58"/>
        <w:ind w:left="7"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CA">
        <w:rPr>
          <w:rFonts w:ascii="Times New Roman" w:hAnsi="Times New Roman" w:cs="Times New Roman"/>
          <w:b/>
          <w:sz w:val="24"/>
          <w:szCs w:val="24"/>
        </w:rPr>
        <w:t>7</w:t>
      </w:r>
      <w:r w:rsidRPr="00FE106A">
        <w:rPr>
          <w:rFonts w:ascii="Times New Roman" w:hAnsi="Times New Roman" w:cs="Times New Roman"/>
          <w:b/>
          <w:sz w:val="24"/>
          <w:szCs w:val="24"/>
        </w:rPr>
        <w:t>.</w:t>
      </w:r>
      <w:r w:rsidRPr="00FE106A">
        <w:rPr>
          <w:rFonts w:ascii="Times New Roman" w:hAnsi="Times New Roman" w:cs="Times New Roman"/>
          <w:sz w:val="24"/>
          <w:szCs w:val="24"/>
        </w:rPr>
        <w:t xml:space="preserve"> </w:t>
      </w:r>
      <w:r w:rsidRPr="00FE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и запишите основную мысль текста.  </w:t>
      </w:r>
    </w:p>
    <w:p w:rsidR="00D46DF6" w:rsidRDefault="00FE106A">
      <w:pPr>
        <w:rPr>
          <w:rFonts w:ascii="Times New Roman" w:eastAsia="Times New Roman" w:hAnsi="Times New Roman" w:cs="Times New Roman"/>
          <w:sz w:val="24"/>
          <w:szCs w:val="24"/>
        </w:rPr>
      </w:pPr>
      <w:r w:rsidRPr="00FE106A">
        <w:rPr>
          <w:rFonts w:ascii="Times New Roman" w:hAnsi="Times New Roman" w:cs="Times New Roman"/>
          <w:b/>
          <w:sz w:val="24"/>
          <w:szCs w:val="24"/>
        </w:rPr>
        <w:t>8.</w:t>
      </w:r>
      <w:r w:rsidRPr="00FE106A">
        <w:rPr>
          <w:rFonts w:ascii="Times New Roman" w:hAnsi="Times New Roman" w:cs="Times New Roman"/>
          <w:sz w:val="24"/>
          <w:szCs w:val="24"/>
        </w:rPr>
        <w:t xml:space="preserve"> Определите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06A">
        <w:rPr>
          <w:rFonts w:ascii="Times New Roman" w:hAnsi="Times New Roman" w:cs="Times New Roman"/>
          <w:sz w:val="24"/>
          <w:szCs w:val="24"/>
        </w:rPr>
        <w:t>и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06A">
        <w:rPr>
          <w:rFonts w:ascii="Times New Roman" w:hAnsi="Times New Roman" w:cs="Times New Roman"/>
          <w:sz w:val="24"/>
          <w:szCs w:val="24"/>
        </w:rPr>
        <w:t>запишите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6A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Pr="00FE106A">
        <w:rPr>
          <w:rFonts w:ascii="Times New Roman" w:hAnsi="Times New Roman" w:cs="Times New Roman"/>
          <w:sz w:val="24"/>
          <w:szCs w:val="24"/>
        </w:rPr>
        <w:t>го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06A">
        <w:rPr>
          <w:rFonts w:ascii="Times New Roman" w:hAnsi="Times New Roman" w:cs="Times New Roman"/>
          <w:sz w:val="24"/>
          <w:szCs w:val="24"/>
        </w:rPr>
        <w:t>абзаца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06A">
        <w:rPr>
          <w:rFonts w:ascii="Times New Roman" w:hAnsi="Times New Roman" w:cs="Times New Roman"/>
          <w:sz w:val="24"/>
          <w:szCs w:val="24"/>
        </w:rPr>
        <w:t>текста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E106A" w:rsidRDefault="00FE106A" w:rsidP="00FE106A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Определите, каким средством языковой выразительности является слово</w:t>
      </w:r>
      <w:r w:rsidRPr="00FE106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величайшая 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словосочетании </w:t>
      </w:r>
      <w:r w:rsidRPr="00FE106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величайшая сенсация 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предложения 3. Запишите ответ. </w:t>
      </w:r>
    </w:p>
    <w:p w:rsidR="00FE106A" w:rsidRPr="00FE106A" w:rsidRDefault="00FE106A" w:rsidP="00FE106A">
      <w:pPr>
        <w:spacing w:after="0" w:line="238" w:lineRule="auto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10.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предложениях 3–5 найдите слово с лексическим значением «</w:t>
      </w:r>
      <w:r w:rsidRPr="00FE106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специалисты по восстановлению предметов искусства, памятников старины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Выпишите это слово. </w:t>
      </w:r>
    </w:p>
    <w:p w:rsidR="00FE106A" w:rsidRPr="00FE106A" w:rsidRDefault="00FE106A" w:rsidP="00FE10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106A" w:rsidRPr="00FE106A" w:rsidRDefault="00FE106A" w:rsidP="00FE106A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 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Выпишите только подчинительные словосочетания. Укажите в них вид подчинительной связи. </w:t>
      </w:r>
    </w:p>
    <w:p w:rsidR="00FE106A" w:rsidRPr="00FE106A" w:rsidRDefault="00FE106A" w:rsidP="00FE106A">
      <w:pPr>
        <w:numPr>
          <w:ilvl w:val="0"/>
          <w:numId w:val="6"/>
        </w:numPr>
        <w:spacing w:after="91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детскую душу </w:t>
      </w:r>
    </w:p>
    <w:p w:rsidR="00FE106A" w:rsidRPr="00FE106A" w:rsidRDefault="00FE106A" w:rsidP="00FE106A">
      <w:pPr>
        <w:numPr>
          <w:ilvl w:val="0"/>
          <w:numId w:val="6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навсегда поразило </w:t>
      </w:r>
      <w:r w:rsidRPr="00FE10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E106A" w:rsidRPr="00FE106A" w:rsidRDefault="00FE106A" w:rsidP="00FE106A">
      <w:pPr>
        <w:numPr>
          <w:ilvl w:val="0"/>
          <w:numId w:val="6"/>
        </w:numPr>
        <w:spacing w:after="4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пламя свечей </w:t>
      </w:r>
    </w:p>
    <w:p w:rsidR="00FE106A" w:rsidRPr="00FE106A" w:rsidRDefault="00FE106A" w:rsidP="00FE106A">
      <w:pPr>
        <w:numPr>
          <w:ilvl w:val="0"/>
          <w:numId w:val="6"/>
        </w:numPr>
        <w:spacing w:after="5" w:line="25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волновал сюжет </w:t>
      </w:r>
    </w:p>
    <w:p w:rsidR="00FE106A" w:rsidRDefault="00FE106A" w:rsidP="00FE106A">
      <w:pPr>
        <w:ind w:left="7" w:right="1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E106A" w:rsidRPr="00FE106A" w:rsidRDefault="00FE106A" w:rsidP="00FE106A">
      <w:pPr>
        <w:spacing w:after="58"/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12.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предложения 2 выпишите грамматическую основу. </w:t>
      </w:r>
    </w:p>
    <w:p w:rsidR="00FE106A" w:rsidRPr="00FE106A" w:rsidRDefault="00FE106A" w:rsidP="00FE106A">
      <w:pPr>
        <w:spacing w:after="43" w:line="265" w:lineRule="auto"/>
        <w:ind w:left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13.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Определите тип односоставного предложения 8. Запишите ответ. </w:t>
      </w:r>
    </w:p>
    <w:p w:rsidR="00FE106A" w:rsidRPr="00FE106A" w:rsidRDefault="00FE106A" w:rsidP="00FE106A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14.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Среди предложений 8–10 найдите предложение с вводным словом, выпишите вводное слово. Подберите к нему синоним, запишите этот синоним. </w:t>
      </w:r>
    </w:p>
    <w:p w:rsidR="00FE106A" w:rsidRPr="00FE106A" w:rsidRDefault="00FE106A" w:rsidP="00FE106A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15.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Среди предложений 7–9 найдите предложение с обособленным согласованным определением. Выпишите </w:t>
      </w:r>
      <w:r w:rsidRPr="00FE10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номер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этого предложения. Объясните условия обособления. </w:t>
      </w:r>
    </w:p>
    <w:p w:rsidR="00FE106A" w:rsidRPr="00FE106A" w:rsidRDefault="00FE106A" w:rsidP="00FE106A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E10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16.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Среди предложений 11–13 найдите предложение с обособленным обстоятельством. Выпишите </w:t>
      </w:r>
      <w:r w:rsidRPr="00FE10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номер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этого предложения. Объясните условия обособления. </w:t>
      </w:r>
    </w:p>
    <w:p w:rsidR="00FE106A" w:rsidRPr="00FE106A" w:rsidRDefault="00FE106A" w:rsidP="00FE106A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FE106A" w:rsidRPr="00FE106A" w:rsidRDefault="00FE106A" w:rsidP="00FE106A">
      <w:pPr>
        <w:spacing w:after="71"/>
        <w:ind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17.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Среди предложений 14–16 найдите предложение, которое соответствует данной схеме:  </w:t>
      </w:r>
    </w:p>
    <w:p w:rsidR="00FE106A" w:rsidRPr="00FE106A" w:rsidRDefault="00FE106A" w:rsidP="00FE106A">
      <w:pPr>
        <w:spacing w:after="0"/>
        <w:ind w:left="41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24EAF19C" wp14:editId="6443B7ED">
            <wp:simplePos x="0" y="0"/>
            <wp:positionH relativeFrom="column">
              <wp:posOffset>2635440</wp:posOffset>
            </wp:positionH>
            <wp:positionV relativeFrom="paragraph">
              <wp:posOffset>-117940</wp:posOffset>
            </wp:positionV>
            <wp:extent cx="807720" cy="188976"/>
            <wp:effectExtent l="0" t="0" r="0" b="0"/>
            <wp:wrapSquare wrapText="bothSides"/>
            <wp:docPr id="40780" name="Picture 40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0" name="Picture 407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06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.</w:t>
      </w:r>
    </w:p>
    <w:p w:rsidR="00FE106A" w:rsidRPr="00FE106A" w:rsidRDefault="00FE106A" w:rsidP="00FE10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Выпишите </w:t>
      </w:r>
      <w:r w:rsidRPr="00FE10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номер</w:t>
      </w:r>
      <w:r w:rsidRPr="00FE10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этого предложения. </w:t>
      </w:r>
    </w:p>
    <w:p w:rsidR="00FE106A" w:rsidRPr="00FE106A" w:rsidRDefault="00FE106A" w:rsidP="00FE106A">
      <w:pPr>
        <w:spacing w:after="0"/>
        <w:ind w:lef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06A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FE106A" w:rsidRPr="00FE106A" w:rsidRDefault="00FE106A" w:rsidP="00FE106A">
      <w:pPr>
        <w:ind w:left="7"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7472D" w:rsidRPr="0077472D" w:rsidRDefault="0077472D" w:rsidP="0077472D">
      <w:pPr>
        <w:spacing w:after="8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 оценивания итоговой работы по русскому языку</w:t>
      </w:r>
      <w:r w:rsidRPr="00774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 xml:space="preserve">                                                                          8 класс</w:t>
      </w:r>
    </w:p>
    <w:tbl>
      <w:tblPr>
        <w:tblStyle w:val="TableGrid"/>
        <w:tblpPr w:vertAnchor="text" w:horzAnchor="margin" w:tblpXSpec="center" w:tblpY="353"/>
        <w:tblOverlap w:val="never"/>
        <w:tblW w:w="9715" w:type="dxa"/>
        <w:tblInd w:w="0" w:type="dxa"/>
        <w:tblCellMar>
          <w:top w:w="14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838"/>
        <w:gridCol w:w="7857"/>
        <w:gridCol w:w="1020"/>
      </w:tblGrid>
      <w:tr w:rsidR="0077472D" w:rsidRPr="0077472D" w:rsidTr="008B4BFC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19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41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3728"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perscript"/>
              </w:rPr>
              <w:t>1.</w:t>
            </w:r>
          </w:p>
          <w:p w:rsidR="0077472D" w:rsidRPr="0077472D" w:rsidRDefault="0077472D" w:rsidP="0077472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3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 1 </w:t>
            </w:r>
          </w:p>
          <w:p w:rsidR="0077472D" w:rsidRPr="0077472D" w:rsidRDefault="0077472D" w:rsidP="0077472D">
            <w:pPr>
              <w:spacing w:after="8" w:line="270" w:lineRule="auto"/>
              <w:ind w:right="60" w:firstLine="772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Далеко-далеко, в северной части Уральских гор, в непроходимой лесной глуши, спряталась деревушка. Избы в деревушке выстроены без всякого плана. Под крыльцом дома Емельяна, построенного из неотёсанных брёвен, воет по ночам,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отпугивая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(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3)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волков,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Лыско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− одна из лучших охотничьих собак. Кругом деревни зубчатой стеной поднимается вечнозелёный хвойный лес. Из-за верхушек елей и пихт можно разглядеть несколько гор, которые точно нарочно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обходят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(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2)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деревушку со всех сторон громадными синевато-серыми валами. Ближе других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Ручьёвая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гора, прячущаяся в пасмурную погоду в облаках. Летом деревушка окружена непроходимыми болотами, топями и лесными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трущобами.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(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4)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Сюда едва можно пройти пешком только по узким лесным тропам, да и то не всегда. В ненастье сильно играют горные речки, и часто случается охотникам дня по три ждать, когда вода спадёт с них. </w:t>
            </w:r>
          </w:p>
          <w:p w:rsidR="0077472D" w:rsidRPr="0077472D" w:rsidRDefault="0077472D" w:rsidP="0077472D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(По Д.Н. Мамину-Сибиряку)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77472D" w:rsidRPr="0077472D" w:rsidRDefault="0077472D" w:rsidP="0077472D">
      <w:pPr>
        <w:spacing w:after="3728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640" w:type="dxa"/>
        <w:tblInd w:w="-147" w:type="dxa"/>
        <w:tblCellMar>
          <w:top w:w="1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851"/>
        <w:gridCol w:w="7796"/>
        <w:gridCol w:w="993"/>
      </w:tblGrid>
      <w:tr w:rsidR="0077472D" w:rsidRPr="0077472D" w:rsidTr="008B4BF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К1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Соблюдение орфографических норм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13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Орфографических ошибок нет (или допущена одна негрубая ошибка). </w:t>
            </w:r>
          </w:p>
          <w:p w:rsidR="0077472D" w:rsidRPr="0077472D" w:rsidRDefault="0077472D" w:rsidP="0077472D">
            <w:pPr>
              <w:ind w:right="62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не более двух ошибок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три-четыре ошибки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пять ошибок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28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более пяти ошибок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Соблюдение пунктуационных норм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Пунктуационных ошибок нет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28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Допущена одна ошибка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две ошибки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более двух ошибок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К3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Правильность списывания текста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 переписан безошибочно (нет пропущенных и лишних слов, нет слов с изменённым графическим обликом). </w:t>
            </w:r>
          </w:p>
          <w:p w:rsidR="0077472D" w:rsidRPr="0077472D" w:rsidRDefault="0077472D" w:rsidP="0077472D">
            <w:pPr>
              <w:spacing w:after="46" w:line="238" w:lineRule="auto"/>
              <w:ind w:righ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Допущено не более трёх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грамматической ошибке); </w:t>
            </w:r>
          </w:p>
          <w:p w:rsidR="0077472D" w:rsidRPr="0077472D" w:rsidRDefault="0077472D" w:rsidP="007747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четыре–семь описок и ошибок следующего характера: </w:t>
            </w:r>
          </w:p>
          <w:p w:rsidR="0077472D" w:rsidRPr="0077472D" w:rsidRDefault="0077472D" w:rsidP="0077472D">
            <w:pPr>
              <w:numPr>
                <w:ilvl w:val="0"/>
                <w:numId w:val="7"/>
              </w:numPr>
              <w:spacing w:after="46"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изменён графический облик слова (допущены перестановка, замена или пропуск буквы, не приводящие к орфографической или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грамматической ошибке); </w:t>
            </w:r>
          </w:p>
          <w:p w:rsidR="0077472D" w:rsidRPr="0077472D" w:rsidRDefault="0077472D" w:rsidP="0077472D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Допущено более семи описок и ошибок следующего характера: </w:t>
            </w:r>
          </w:p>
          <w:p w:rsidR="0077472D" w:rsidRPr="0077472D" w:rsidRDefault="0077472D" w:rsidP="0077472D">
            <w:pPr>
              <w:numPr>
                <w:ilvl w:val="0"/>
                <w:numId w:val="8"/>
              </w:num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изменён графический облик слова (допущены перестановка, замена или пропуск буквы, не приводящие к орфографической или </w:t>
            </w:r>
          </w:p>
          <w:p w:rsidR="0077472D" w:rsidRPr="0077472D" w:rsidRDefault="0077472D" w:rsidP="0077472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грамматической ошибке); </w:t>
            </w:r>
          </w:p>
          <w:p w:rsidR="0077472D" w:rsidRPr="0077472D" w:rsidRDefault="0077472D" w:rsidP="0077472D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9 </w:t>
            </w:r>
          </w:p>
        </w:tc>
      </w:tr>
    </w:tbl>
    <w:p w:rsidR="0077472D" w:rsidRPr="0077472D" w:rsidRDefault="0077472D" w:rsidP="0077472D">
      <w:pPr>
        <w:spacing w:after="0"/>
        <w:ind w:left="823"/>
        <w:jc w:val="both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pPr w:vertAnchor="text" w:horzAnchor="margin" w:tblpXSpec="center" w:tblpY="522"/>
        <w:tblOverlap w:val="never"/>
        <w:tblW w:w="9854" w:type="dxa"/>
        <w:tblInd w:w="0" w:type="dxa"/>
        <w:tblCellMar>
          <w:top w:w="6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77472D" w:rsidRPr="0077472D" w:rsidTr="008B4BFC">
        <w:trPr>
          <w:trHeight w:val="1284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9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(2) </w:t>
            </w:r>
          </w:p>
          <w:p w:rsidR="0077472D" w:rsidRPr="0077472D" w:rsidRDefault="0077472D" w:rsidP="0077472D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Обходят</w:t>
            </w:r>
          </w:p>
          <w:p w:rsidR="0077472D" w:rsidRPr="0077472D" w:rsidRDefault="0077472D" w:rsidP="0077472D">
            <w:pPr>
              <w:spacing w:after="26"/>
              <w:ind w:left="7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8FDA7AD" wp14:editId="561665C6">
                      <wp:simplePos x="0" y="0"/>
                      <wp:positionH relativeFrom="column">
                        <wp:posOffset>63881</wp:posOffset>
                      </wp:positionH>
                      <wp:positionV relativeFrom="paragraph">
                        <wp:posOffset>-47926</wp:posOffset>
                      </wp:positionV>
                      <wp:extent cx="355600" cy="63500"/>
                      <wp:effectExtent l="0" t="0" r="0" b="0"/>
                      <wp:wrapNone/>
                      <wp:docPr id="24518" name="Group 24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63500"/>
                                <a:chOff x="0" y="0"/>
                                <a:chExt cx="355600" cy="63500"/>
                              </a:xfrm>
                            </wpg:grpSpPr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0" y="38100"/>
                                  <a:ext cx="1270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0" h="25400">
                                      <a:moveTo>
                                        <a:pt x="0" y="0"/>
                                      </a:moveTo>
                                      <a:lnTo>
                                        <a:pt x="127000" y="0"/>
                                      </a:lnTo>
                                      <a:lnTo>
                                        <a:pt x="127000" y="254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52400" y="0"/>
                                  <a:ext cx="2032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0" h="38100">
                                      <a:moveTo>
                                        <a:pt x="0" y="38100"/>
                                      </a:moveTo>
                                      <a:cubicBezTo>
                                        <a:pt x="33655" y="19050"/>
                                        <a:pt x="67945" y="0"/>
                                        <a:pt x="101600" y="0"/>
                                      </a:cubicBezTo>
                                      <a:cubicBezTo>
                                        <a:pt x="135255" y="0"/>
                                        <a:pt x="168910" y="19050"/>
                                        <a:pt x="203200" y="381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A17AFB" id="Group 24518" o:spid="_x0000_s1026" style="position:absolute;margin-left:5.05pt;margin-top:-3.75pt;width:28pt;height:5pt;z-index:-251655168" coordsize="3556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">
                      <v:shape id="Shape 525" o:spid="_x0000_s1027" style="position:absolute;top:38100;width:127000;height:25400;visibility:visible;mso-wrap-style:square;v-text-anchor:top" coordsize="1270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" path="m,l127000,r,25400e" filled="f">
                        <v:stroke endcap="round"/>
                        <v:path arrowok="t" textboxrect="0,0,127000,25400"/>
                      </v:shape>
                      <v:shape id="Shape 526" o:spid="_x0000_s1028" style="position:absolute;left:152400;width:203200;height:38100;visibility:visible;mso-wrap-style:square;v-text-anchor:top" coordsize="203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" path="m,38100c33655,19050,67945,,101600,v33655,,67310,19050,101600,38100e" filled="f">
                        <v:stroke endcap="round"/>
                        <v:path arrowok="t" textboxrect="0,0,203200,38100"/>
                      </v:shape>
                    </v:group>
                  </w:pict>
                </mc:Fallback>
              </mc:AlternateConten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обход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single" w:sz="12" w:space="0" w:color="000000"/>
              </w:rPr>
              <w:t>ят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77472D" w:rsidRPr="0077472D" w:rsidRDefault="0077472D" w:rsidP="0077472D">
      <w:pPr>
        <w:spacing w:after="150"/>
        <w:ind w:left="10" w:hanging="10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Морфемный разбор слова </w:t>
      </w:r>
    </w:p>
    <w:p w:rsidR="0077472D" w:rsidRPr="0077472D" w:rsidRDefault="0077472D" w:rsidP="0077472D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Морфологический разбор слова </w:t>
      </w:r>
    </w:p>
    <w:p w:rsidR="0077472D" w:rsidRPr="0077472D" w:rsidRDefault="0077472D" w:rsidP="0077472D">
      <w:pPr>
        <w:spacing w:after="0"/>
        <w:ind w:left="89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tbl>
      <w:tblPr>
        <w:tblStyle w:val="TableGrid1"/>
        <w:tblW w:w="9854" w:type="dxa"/>
        <w:tblInd w:w="-5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77472D" w:rsidRPr="0077472D" w:rsidTr="008B4BFC">
        <w:trPr>
          <w:trHeight w:val="11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119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(3)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77472D" w:rsidRPr="0077472D" w:rsidRDefault="0077472D" w:rsidP="0077472D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Отпугивая</w:t>
            </w:r>
          </w:p>
          <w:p w:rsidR="0077472D" w:rsidRPr="0077472D" w:rsidRDefault="0077472D" w:rsidP="0077472D">
            <w:pPr>
              <w:spacing w:line="279" w:lineRule="auto"/>
              <w:ind w:right="4578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Воет (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делая?) отпугивая – деепричастие; 2. Морф. признаки: неизм. ф., несов. в.,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невозвр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В предложении является обстоятельством. </w:t>
            </w:r>
          </w:p>
        </w:tc>
      </w:tr>
    </w:tbl>
    <w:p w:rsidR="0077472D" w:rsidRPr="0077472D" w:rsidRDefault="0077472D" w:rsidP="0077472D">
      <w:pPr>
        <w:spacing w:after="22"/>
        <w:ind w:left="89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472D" w:rsidRPr="0077472D" w:rsidRDefault="0077472D" w:rsidP="0077472D">
      <w:pPr>
        <w:spacing w:after="0"/>
        <w:ind w:left="892" w:hanging="10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Синтаксический разбор предложения </w:t>
      </w:r>
    </w:p>
    <w:tbl>
      <w:tblPr>
        <w:tblStyle w:val="TableGrid1"/>
        <w:tblpPr w:leftFromText="180" w:rightFromText="180" w:vertAnchor="text" w:horzAnchor="margin" w:tblpY="120"/>
        <w:tblW w:w="9854" w:type="dxa"/>
        <w:tblInd w:w="0" w:type="dxa"/>
        <w:tblCellMar>
          <w:top w:w="9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854"/>
      </w:tblGrid>
      <w:tr w:rsidR="0077472D" w:rsidRPr="0077472D" w:rsidTr="008B4BFC">
        <w:trPr>
          <w:trHeight w:val="3103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tabs>
                <w:tab w:val="center" w:pos="1549"/>
                <w:tab w:val="center" w:pos="2937"/>
                <w:tab w:val="center" w:pos="4630"/>
                <w:tab w:val="center" w:pos="6344"/>
                <w:tab w:val="center" w:pos="7568"/>
                <w:tab w:val="center" w:pos="8315"/>
                <w:tab w:val="right" w:pos="9698"/>
              </w:tabs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Летом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деревушка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окружена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непроходимыми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болотами,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топями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и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лесными </w:t>
            </w:r>
          </w:p>
          <w:p w:rsidR="0077472D" w:rsidRPr="0077472D" w:rsidRDefault="0077472D" w:rsidP="0077472D">
            <w:pPr>
              <w:spacing w:after="59" w:line="216" w:lineRule="auto"/>
              <w:ind w:right="6920" w:firstLine="1296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(4)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трущобами.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  <w:p w:rsidR="0077472D" w:rsidRPr="0077472D" w:rsidRDefault="0077472D" w:rsidP="0077472D">
            <w:pPr>
              <w:spacing w:line="284" w:lineRule="auto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повествовательное,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невосклицательное,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простое,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двусоставное, распространённое, полное, осложнено однородными дополнениями. </w:t>
            </w:r>
          </w:p>
          <w:p w:rsidR="0077472D" w:rsidRPr="0077472D" w:rsidRDefault="0077472D" w:rsidP="0077472D">
            <w:p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Грамматическая основа: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деревушка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(подлежащее, выражено именем существительным)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окружена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(составное именное сказуемое, выражено кратким причастием). </w:t>
            </w:r>
          </w:p>
          <w:p w:rsidR="0077472D" w:rsidRPr="0077472D" w:rsidRDefault="0077472D" w:rsidP="0077472D">
            <w:pPr>
              <w:ind w:righ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Второстепенные члены предложения: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(окружена) летом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обстоятельство времени, выражено наречием;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(окружена) болотами, топями и трущобами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косвенные однородные дополнения, выражены именами существительными;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(болотами) непроходимыми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согласованное определение, выражено именем прилагательным;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(трущобами) лесными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согласованное определение, выражено именем прилагательным. </w:t>
            </w:r>
          </w:p>
        </w:tc>
      </w:tr>
    </w:tbl>
    <w:p w:rsidR="0077472D" w:rsidRPr="0077472D" w:rsidRDefault="0077472D" w:rsidP="0077472D">
      <w:pPr>
        <w:spacing w:after="0"/>
        <w:ind w:left="89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p w:rsidR="0077472D" w:rsidRPr="0077472D" w:rsidRDefault="0077472D" w:rsidP="0077472D">
      <w:pPr>
        <w:spacing w:after="0"/>
        <w:ind w:left="89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781" w:type="dxa"/>
        <w:tblInd w:w="-5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992"/>
      </w:tblGrid>
      <w:tr w:rsidR="0077472D" w:rsidRPr="0077472D" w:rsidTr="008B4BFC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Указания по оцениванию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Выполнение морфемного разбора</w:t>
            </w:r>
            <w:r w:rsidRPr="0077472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Выполнение морфологического разбора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Выполнение синтаксического разбора предложения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9 </w:t>
            </w:r>
          </w:p>
        </w:tc>
      </w:tr>
    </w:tbl>
    <w:tbl>
      <w:tblPr>
        <w:tblStyle w:val="TableGrid1"/>
        <w:tblpPr w:vertAnchor="text" w:horzAnchor="margin" w:tblpX="-20" w:tblpY="81"/>
        <w:tblOverlap w:val="never"/>
        <w:tblW w:w="9796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99"/>
        <w:gridCol w:w="997"/>
      </w:tblGrid>
      <w:tr w:rsidR="0077472D" w:rsidRPr="0077472D" w:rsidTr="008B4BFC">
        <w:trPr>
          <w:trHeight w:val="346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3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</w:tbl>
    <w:p w:rsidR="0077472D" w:rsidRPr="0077472D" w:rsidRDefault="0077472D" w:rsidP="0077472D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2"/>
        <w:tblpPr w:vertAnchor="text" w:horzAnchor="margin" w:tblpX="-15" w:tblpY="264"/>
        <w:tblOverlap w:val="never"/>
        <w:tblW w:w="9869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48"/>
        <w:gridCol w:w="1121"/>
      </w:tblGrid>
      <w:tr w:rsidR="0077472D" w:rsidRPr="0077472D" w:rsidTr="008B4BFC">
        <w:trPr>
          <w:trHeight w:val="22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numPr>
                <w:ilvl w:val="0"/>
                <w:numId w:val="9"/>
              </w:numPr>
              <w:spacing w:line="274" w:lineRule="auto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выбор ряда слов: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 дядин дом,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 знающий усталости, не засыпая ни на минуту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numPr>
                <w:ilvl w:val="0"/>
                <w:numId w:val="9"/>
              </w:numPr>
              <w:spacing w:after="13" w:line="267" w:lineRule="auto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объяснение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условия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выбора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раздельного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написания: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>дядин (притяжательное прилагательное) дом, не знающий (причастие, есть зависимое слово)</w:t>
            </w:r>
            <w:r w:rsidRPr="0077472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усталости, не засыпая (деепричастие, без </w:t>
            </w:r>
            <w:r w:rsidRPr="007747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не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употребляется) ни на минуту.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 может быть дан в иной формулировке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Правильный выбор ряда слов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выписан ряд слов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473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Неправильно выписан ряд слов. ИЛИ Ряд слов не выписан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Объяснение условия выбора раздельного написания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 правильный ответ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3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Допущена одна ошибка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34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 две ошибки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60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 три ошибки. ИЛИ Ответ не дан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4 </w:t>
            </w:r>
          </w:p>
        </w:tc>
      </w:tr>
    </w:tbl>
    <w:tbl>
      <w:tblPr>
        <w:tblStyle w:val="TableGrid2"/>
        <w:tblpPr w:vertAnchor="text" w:horzAnchor="margin" w:tblpXSpec="center" w:tblpY="-41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                  Содержание верного ответа и указания по оцениванию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255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numPr>
                <w:ilvl w:val="0"/>
                <w:numId w:val="10"/>
              </w:numPr>
              <w:spacing w:line="277" w:lineRule="auto"/>
              <w:ind w:right="30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выбор ряда слов: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длинная история, затравленный собаками заяц, закрашенная стена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numPr>
                <w:ilvl w:val="0"/>
                <w:numId w:val="10"/>
              </w:numPr>
              <w:ind w:right="30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объяснение условия выбора написания НН: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длинная (имя прилагательное, образованное от слова с основой на -Н- с помощью суффикса -Н-) история, затравленный (причастие; образовано от глагола сов. вида; есть приставка; есть зависимое слово) собаками заяц, закрашенная (причастие, образовано от глагола сов.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вида;  есть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приставка) стена.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 может быть дан в иной формулировке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Правильный выбор ряда слов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выписан ряд слов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473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Неправильно выписан ряд слов. ИЛИ Ряд слов не выписан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Объяснение условия выбора написания НН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 правильный ответ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Допущена одна ошибка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 две ошибки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tbl>
      <w:tblPr>
        <w:tblStyle w:val="TableGrid3"/>
        <w:tblpPr w:vertAnchor="text" w:horzAnchor="margin" w:tblpXSpec="center" w:tblpY="-344"/>
        <w:tblOverlap w:val="never"/>
        <w:tblW w:w="9922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84"/>
        <w:gridCol w:w="1138"/>
      </w:tblGrid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          Содержание верного ответа и указания по оцениванию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 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37"/>
                <w:vertAlign w:val="subscript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поставлено ударение во всех словах: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досУг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прАвы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собралА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поставлено ударение только в трёх словах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поставлено ударение только в одном-двух словах.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Ударение во всех словах поставлено неверно / не поставлено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7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 к  м 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ьн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й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tbl>
      <w:tblPr>
        <w:tblStyle w:val="TableGrid3"/>
        <w:tblpPr w:vertAnchor="text" w:horzAnchor="margin" w:tblpX="-289" w:tblpY="232"/>
        <w:tblOverlap w:val="never"/>
        <w:tblW w:w="9923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84"/>
        <w:gridCol w:w="1139"/>
      </w:tblGrid>
      <w:tr w:rsidR="0077472D" w:rsidRPr="0077472D" w:rsidTr="008B4BFC">
        <w:trPr>
          <w:trHeight w:val="28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 xml:space="preserve">6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Баллы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83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9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Шуба была красива, но коротка.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По окончании урока мы вышли на перемну.  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Шуба была красивая, но короткая.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По окончании урока мы вышли на перемену.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28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найдены и исправлены два предложения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56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74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найдены два предложения, верно исправлено одно предложение. ИЛИ Верно найдено и исправлено одно предложение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56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 неверный ответ. 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Выписаны, но не исправлены ошибочные варианты предложений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28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77472D" w:rsidRPr="0077472D" w:rsidRDefault="0077472D" w:rsidP="0077472D">
      <w:pPr>
        <w:tabs>
          <w:tab w:val="center" w:pos="897"/>
        </w:tabs>
        <w:spacing w:after="77" w:line="265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4"/>
        <w:tblpPr w:vertAnchor="text" w:horzAnchor="margin" w:tblpXSpec="center" w:tblpY="29"/>
        <w:tblOverlap w:val="never"/>
        <w:tblW w:w="9918" w:type="dxa"/>
        <w:tblInd w:w="0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77472D" w:rsidRPr="0077472D" w:rsidTr="008B4BFC">
        <w:trPr>
          <w:trHeight w:val="61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494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7  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198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lastRenderedPageBreak/>
              <w:t>Основная мысль текста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spacing w:line="250" w:lineRule="auto"/>
              <w:ind w:right="63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Выдающиеся полотна живописцев производят на человека сильное впечатление, но понимание живописи происходит постепенно, начиная с детства, со школьной поры, а посещение художественных музеев помогает развивать эстетическое чувство – чувство прекрасного.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Основная мысль текста может быть приведена в иной, близкой по смыслу формулировке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61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Основная мысль определена верно, полно; предложение построено правильно, в нём употреблены слова в свойственном им значении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171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Основная мысль определена верно, но недостаточно полно; предложение построено правильно, в нём употреблены слова в свойственном им значении. ИЛИ Основная мысль определена верно, полно; в предложении допущено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одиндва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речевых недочёта. </w:t>
            </w:r>
          </w:p>
          <w:p w:rsidR="0077472D" w:rsidRPr="0077472D" w:rsidRDefault="0077472D" w:rsidP="007747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Основная мысль определена верно, но недостаточно полно; в предложении допущен один речевой недочёт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198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7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Основная мысль определена верно, полно; в предложении допущено более двух речевых недочётов. </w:t>
            </w:r>
          </w:p>
          <w:p w:rsidR="0077472D" w:rsidRPr="0077472D" w:rsidRDefault="0077472D" w:rsidP="0077472D">
            <w:pPr>
              <w:spacing w:line="277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Основная мысль определена верно, но недостаточно полно; в предложении допущено два и более речевых недочёта. </w:t>
            </w:r>
          </w:p>
          <w:p w:rsidR="0077472D" w:rsidRPr="0077472D" w:rsidRDefault="0077472D" w:rsidP="0077472D">
            <w:pPr>
              <w:spacing w:after="45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Основная мысль не определена / определена неверно независимо от наличия/отсутствия речевых недочётов в построении предложения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словоупотреблении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77472D" w:rsidRPr="0077472D" w:rsidRDefault="0077472D" w:rsidP="0077472D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77472D" w:rsidRPr="0077472D" w:rsidRDefault="0077472D" w:rsidP="0077472D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4"/>
        <w:tblpPr w:vertAnchor="text" w:horzAnchor="margin" w:tblpXSpec="center" w:tblpY="-42"/>
        <w:tblOverlap w:val="never"/>
        <w:tblW w:w="9918" w:type="dxa"/>
        <w:tblInd w:w="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77472D" w:rsidRPr="0077472D" w:rsidTr="008B4BFC">
        <w:trPr>
          <w:trHeight w:val="61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8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116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Верный вариант ответа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Чем поразила рассказчика Третьяковская галерея.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текста может быть приведена в иной, близкой по смыслу формулировке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618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определена верно, полно; предложение построено правильно, в нём употреблены слова в свойственном им значении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171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7" w:lineRule="auto"/>
              <w:ind w:right="11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определена верно, но недостаточно полно; предложение построено правильно, в нём употреблены слова в свойственном им значении. ИЛИ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определена верно, полно; в предложении допущено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одиндва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речевых недочёта.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определена верно, но недостаточно полно; в предложении допущен один речевой недочёт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5"/>
        <w:tblpPr w:vertAnchor="text" w:tblpX="65" w:tblpY="302"/>
        <w:tblOverlap w:val="never"/>
        <w:tblW w:w="9497" w:type="dxa"/>
        <w:tblInd w:w="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8080"/>
        <w:gridCol w:w="1417"/>
      </w:tblGrid>
      <w:tr w:rsidR="0077472D" w:rsidRPr="0077472D" w:rsidTr="008B4BFC">
        <w:trPr>
          <w:trHeight w:val="198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7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определена верно, полно;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 предложении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допущено более двух речевых недочётов. </w:t>
            </w:r>
          </w:p>
          <w:p w:rsidR="0077472D" w:rsidRPr="0077472D" w:rsidRDefault="0077472D" w:rsidP="0077472D">
            <w:pPr>
              <w:spacing w:after="2" w:line="277" w:lineRule="auto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определена верно, но недостаточно полно; в </w:t>
            </w:r>
            <w:proofErr w:type="gram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предложении  допущено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два и более  речевых недочёта. </w:t>
            </w:r>
          </w:p>
          <w:p w:rsidR="0077472D" w:rsidRPr="0077472D" w:rsidRDefault="0077472D" w:rsidP="0077472D">
            <w:pPr>
              <w:spacing w:after="45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Микротема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абзаца не определена / определена неверно независимо от наличия/отсутствия речевых недочётов в построении предложения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словоупотреблении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0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tbl>
      <w:tblPr>
        <w:tblStyle w:val="TableGrid6"/>
        <w:tblpPr w:vertAnchor="text" w:tblpX="353" w:tblpY="299"/>
        <w:tblOverlap w:val="never"/>
        <w:tblW w:w="9493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5"/>
        <w:gridCol w:w="1418"/>
      </w:tblGrid>
      <w:tr w:rsidR="0077472D" w:rsidRPr="0077472D" w:rsidTr="008B4BFC">
        <w:trPr>
          <w:trHeight w:val="346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9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Верный ответ: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эпитет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 правильный ответ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402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 неправильный ответ. ИЛИ Ответ не дан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1462" w:line="265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6"/>
        <w:tblpPr w:vertAnchor="text" w:horzAnchor="margin" w:tblpY="276"/>
        <w:tblOverlap w:val="never"/>
        <w:tblW w:w="9493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5"/>
        <w:gridCol w:w="1418"/>
      </w:tblGrid>
      <w:tr w:rsidR="0077472D" w:rsidRPr="0077472D" w:rsidTr="008B4BFC">
        <w:trPr>
          <w:trHeight w:val="346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10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Верный ответ: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реставраторы</w:t>
            </w:r>
            <w:r w:rsidRPr="007747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выписано слово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tbl>
      <w:tblPr>
        <w:tblStyle w:val="TableGrid7"/>
        <w:tblpPr w:vertAnchor="text" w:horzAnchor="margin" w:tblpY="93"/>
        <w:tblOverlap w:val="never"/>
        <w:tblW w:w="9493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75"/>
        <w:gridCol w:w="1418"/>
      </w:tblGrid>
      <w:tr w:rsidR="0077472D" w:rsidRPr="0077472D" w:rsidTr="008B4BFC">
        <w:trPr>
          <w:trHeight w:val="62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328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Неверно выписано слово.  ИЛИ Слово не выписано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321"/>
        <w:ind w:right="9232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7"/>
        <w:tblpPr w:vertAnchor="text" w:horzAnchor="page" w:tblpX="849" w:tblpY="2527"/>
        <w:tblOverlap w:val="never"/>
        <w:tblW w:w="9918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11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145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numPr>
                <w:ilvl w:val="0"/>
                <w:numId w:val="11"/>
              </w:num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подчинительных словосочетаний: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детскую душу, навсегда поразило, пламя свечей; </w:t>
            </w:r>
          </w:p>
          <w:p w:rsidR="0077472D" w:rsidRPr="0077472D" w:rsidRDefault="0077472D" w:rsidP="0077472D">
            <w:pPr>
              <w:numPr>
                <w:ilvl w:val="0"/>
                <w:numId w:val="11"/>
              </w:numPr>
              <w:spacing w:after="23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вида подчинительной связи в словосочетаниях: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детскую душу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(согласование), навсегда поразило (примыкание), пламя свечей (управление)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Определение словосочетаний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выписаны три словосочетания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Правильно выписаны два словосочетания из трёх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3497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выписано одно словосочетание.  ИЛИ Ответ не 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Определение вида подчинительной связи в словосочетаниях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 правильный ответ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472D" w:rsidRPr="0077472D" w:rsidTr="008B4BFC">
        <w:trPr>
          <w:trHeight w:val="3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Допущена одна ошибка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 две ошибки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60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 три ошибки. ИЛИ Ответ не дан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5 </w:t>
            </w:r>
          </w:p>
        </w:tc>
      </w:tr>
    </w:tbl>
    <w:tbl>
      <w:tblPr>
        <w:tblStyle w:val="TableGrid7"/>
        <w:tblpPr w:vertAnchor="text" w:horzAnchor="margin" w:tblpY="2768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12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Верный ответ: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назовёшь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выписана грамматическая основа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353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Неверно выписана грамматическая основа.  ИЛИ Грамматическая основа не выписана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</w:p>
        </w:tc>
      </w:tr>
    </w:tbl>
    <w:tbl>
      <w:tblPr>
        <w:tblStyle w:val="TableGrid8"/>
        <w:tblpPr w:vertAnchor="text" w:horzAnchor="margin" w:tblpY="1534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13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Верный ответ: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определённо-личное  предложение </w:t>
            </w:r>
            <w:r w:rsidRPr="007747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Верно определён тип односоставного предложения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389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Неверно определён тип односоставного предложения.  ИЛИ Ответ не дан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0"/>
        <w:ind w:right="9162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8"/>
        <w:tblpPr w:vertAnchor="text" w:tblpX="3" w:tblpY="252"/>
        <w:tblOverlap w:val="never"/>
        <w:tblW w:w="9918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14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172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78" w:lineRule="auto"/>
              <w:ind w:right="2392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1) определение вводного слова: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конечно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подбор синонима к вводному слову.  </w:t>
            </w:r>
          </w:p>
          <w:p w:rsidR="0077472D" w:rsidRPr="0077472D" w:rsidRDefault="0077472D" w:rsidP="0077472D">
            <w:pPr>
              <w:ind w:righ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может содержать один из следующих синонимов: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несомненно, бесспорно, безусловно, разумеется, очевидно.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Могут быть подобраны другие синонимы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Определение вводного слова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выписано вводное слово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4019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Неправильно выписано вводное слово. ИЛИ Ответ не 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Подбор синонима к вводному слову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подобран синоним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4616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Неправильно подобран синоним. ИЛИ Ответ не 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tbl>
      <w:tblPr>
        <w:tblStyle w:val="TableGrid8"/>
        <w:tblpPr w:vertAnchor="text" w:horzAnchor="margin" w:tblpY="215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15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255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numPr>
                <w:ilvl w:val="0"/>
                <w:numId w:val="12"/>
              </w:numPr>
              <w:ind w:right="3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распознавание предложения: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8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numPr>
                <w:ilvl w:val="0"/>
                <w:numId w:val="12"/>
              </w:numPr>
              <w:spacing w:line="265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обоснование условий обособления: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согласованное определение выражено причастным оборотом, который стоит после определяемого слова – имени существительного, с одной стороны выделяется запятой, так как находится в конце предложения.  </w:t>
            </w:r>
          </w:p>
          <w:p w:rsidR="0077472D" w:rsidRPr="0077472D" w:rsidRDefault="0077472D" w:rsidP="0077472D">
            <w:pPr>
              <w:ind w:left="886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tabs>
                <w:tab w:val="center" w:pos="855"/>
                <w:tab w:val="center" w:pos="1102"/>
              </w:tabs>
              <w:spacing w:after="9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Calibri" w:eastAsia="Calibri" w:hAnsi="Calibri" w:cs="Calibri"/>
                <w:color w:val="000000"/>
              </w:rPr>
              <w:tab/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16"/>
              </w:rPr>
              <w:t>˟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</w:p>
          <w:p w:rsidR="0077472D" w:rsidRPr="0077472D" w:rsidRDefault="0077472D" w:rsidP="0077472D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[сущ., |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п.о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.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|]. 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Обоснование условий обособления может быть сформулировано иначе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Распознавание предложения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определено предложение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0"/>
        <w:ind w:right="9162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9"/>
        <w:tblpPr w:vertAnchor="text" w:tblpX="3" w:tblpY="252"/>
        <w:tblOverlap w:val="never"/>
        <w:tblW w:w="9782" w:type="dxa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8648"/>
        <w:gridCol w:w="1134"/>
      </w:tblGrid>
      <w:tr w:rsidR="0077472D" w:rsidRPr="0077472D" w:rsidTr="008B4BFC">
        <w:trPr>
          <w:trHeight w:val="346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t>16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227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77472D" w:rsidRPr="0077472D" w:rsidRDefault="0077472D" w:rsidP="0077472D">
            <w:pPr>
              <w:numPr>
                <w:ilvl w:val="0"/>
                <w:numId w:val="13"/>
              </w:num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распознавание предложения: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13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77472D" w:rsidRPr="0077472D" w:rsidRDefault="0077472D" w:rsidP="0077472D">
            <w:pPr>
              <w:numPr>
                <w:ilvl w:val="0"/>
                <w:numId w:val="13"/>
              </w:numPr>
              <w:spacing w:line="262" w:lineRule="auto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обоснование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условий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обособления: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обстоятельство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</w:r>
            <w:proofErr w:type="gramStart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выражено  деепричастным</w:t>
            </w:r>
            <w:proofErr w:type="gramEnd"/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оборотом, который находится в конце предложения и поэтому выделяется с одной стороны запятой.  </w:t>
            </w:r>
          </w:p>
          <w:p w:rsidR="0077472D" w:rsidRPr="0077472D" w:rsidRDefault="0077472D" w:rsidP="0077472D">
            <w:pPr>
              <w:ind w:left="731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77472D" w:rsidRPr="0077472D" w:rsidRDefault="0077472D" w:rsidP="0077472D">
            <w:pPr>
              <w:spacing w:after="87"/>
              <w:ind w:left="67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16"/>
              </w:rPr>
              <w:t>˟</w:t>
            </w:r>
          </w:p>
          <w:p w:rsidR="0077472D" w:rsidRPr="0077472D" w:rsidRDefault="0077472D" w:rsidP="0077472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[гл., |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д.о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.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|]. </w:t>
            </w:r>
          </w:p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Обоснование условий обособления может быть сформулировано иначе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Распознавание предложения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определено предложение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346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Ответ неправильный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Обоснование условий обособления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Дано правильное обоснование (возможно: графическое) условий обособления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854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 неправильный. ИЛИ Ответ не 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0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77472D" w:rsidRPr="0077472D" w:rsidRDefault="0077472D" w:rsidP="0077472D">
      <w:pPr>
        <w:spacing w:after="4786" w:line="265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10"/>
        <w:tblpPr w:vertAnchor="text" w:horzAnchor="margin" w:tblpY="-3790"/>
        <w:tblOverlap w:val="never"/>
        <w:tblW w:w="9776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77472D" w:rsidRPr="0077472D" w:rsidTr="008B4BFC">
        <w:trPr>
          <w:trHeight w:val="3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spacing w:line="265" w:lineRule="auto"/>
              <w:ind w:left="-5" w:hanging="10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43"/>
                <w:vertAlign w:val="subscript"/>
              </w:rPr>
              <w:lastRenderedPageBreak/>
              <w:t>17</w:t>
            </w:r>
            <w:r w:rsidRPr="0077472D">
              <w:rPr>
                <w:rFonts w:ascii="Calibri" w:eastAsia="Calibri" w:hAnsi="Calibri" w:cs="Calibri"/>
                <w:color w:val="000000"/>
              </w:rPr>
              <w:t xml:space="preserve">                </w:t>
            </w: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left="83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77472D" w:rsidRPr="0077472D" w:rsidTr="008B4BFC">
        <w:trPr>
          <w:trHeight w:val="3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Правильный ответ: 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16</w:t>
            </w:r>
            <w:r w:rsidRPr="007747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34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определено предложение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746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 неправильный.  ИЛИ Ответ не дан</w:t>
            </w: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</w:p>
        </w:tc>
      </w:tr>
    </w:tbl>
    <w:p w:rsidR="0077472D" w:rsidRPr="0077472D" w:rsidRDefault="0077472D" w:rsidP="0077472D">
      <w:pPr>
        <w:spacing w:after="346"/>
        <w:ind w:left="967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9"/>
        <w:tblpPr w:vertAnchor="text" w:horzAnchor="margin" w:tblpY="650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Обоснование условий обособления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472D" w:rsidRPr="0077472D" w:rsidTr="008B4BFC">
        <w:trPr>
          <w:trHeight w:val="62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Дано правильное полное обоснование (возможно: графическое) условий обособления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472D" w:rsidRPr="0077472D" w:rsidTr="008B4BFC">
        <w:trPr>
          <w:trHeight w:val="62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Дано правильное неполное обоснование (возможно: графическое) условий обособления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7472D" w:rsidRPr="0077472D" w:rsidTr="008B4BFC">
        <w:trPr>
          <w:trHeight w:val="623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5806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 неправильный. ИЛИ Ответ не дан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77472D" w:rsidRPr="0077472D" w:rsidTr="008B4BFC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D" w:rsidRPr="0077472D" w:rsidRDefault="0077472D" w:rsidP="0077472D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472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</w:tbl>
    <w:p w:rsidR="0077472D" w:rsidRPr="0077472D" w:rsidRDefault="0077472D" w:rsidP="0077472D">
      <w:pPr>
        <w:spacing w:after="1462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</w:p>
    <w:p w:rsidR="0077472D" w:rsidRPr="0077472D" w:rsidRDefault="0077472D" w:rsidP="0077472D">
      <w:pPr>
        <w:spacing w:after="491"/>
        <w:ind w:left="967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472D" w:rsidRPr="0077472D" w:rsidRDefault="0077472D" w:rsidP="0077472D">
      <w:pPr>
        <w:keepNext/>
        <w:keepLines/>
        <w:spacing w:after="0"/>
        <w:ind w:left="3167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74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Система оценивания выполнения всей работы </w:t>
      </w:r>
    </w:p>
    <w:p w:rsidR="0077472D" w:rsidRPr="0077472D" w:rsidRDefault="0077472D" w:rsidP="0077472D">
      <w:pPr>
        <w:spacing w:after="233"/>
        <w:ind w:left="1251"/>
        <w:jc w:val="center"/>
        <w:rPr>
          <w:rFonts w:ascii="Calibri" w:eastAsia="Calibri" w:hAnsi="Calibri" w:cs="Calibri"/>
          <w:color w:val="000000"/>
          <w:lang w:eastAsia="ru-RU"/>
        </w:rPr>
      </w:pPr>
      <w:r w:rsidRPr="0077472D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балл за выполнение работы </w:t>
      </w:r>
      <w:r w:rsidRPr="0077472D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–</w:t>
      </w: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4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51</w:t>
      </w:r>
      <w:r w:rsidRPr="007747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3114"/>
        <w:gridCol w:w="3122"/>
        <w:gridCol w:w="4391"/>
      </w:tblGrid>
      <w:tr w:rsidR="0077472D" w:rsidRPr="0077472D" w:rsidTr="008B4B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>Уровень достижения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>Отметка в бальной шкале</w:t>
            </w:r>
          </w:p>
        </w:tc>
      </w:tr>
      <w:tr w:rsidR="0077472D" w:rsidRPr="0077472D" w:rsidTr="008B4B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90-100%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«5»</w:t>
            </w:r>
          </w:p>
        </w:tc>
      </w:tr>
      <w:tr w:rsidR="0077472D" w:rsidRPr="0077472D" w:rsidTr="008B4B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66 – 89%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«4»</w:t>
            </w:r>
          </w:p>
        </w:tc>
      </w:tr>
      <w:tr w:rsidR="0077472D" w:rsidRPr="0077472D" w:rsidTr="008B4B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50 – 65%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«3»</w:t>
            </w:r>
          </w:p>
        </w:tc>
      </w:tr>
      <w:tr w:rsidR="0077472D" w:rsidRPr="0077472D" w:rsidTr="008B4B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меньше 50%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77472D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«2»</w:t>
            </w:r>
          </w:p>
        </w:tc>
      </w:tr>
    </w:tbl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Calibri"/>
          <w:b/>
          <w:bCs/>
          <w:color w:val="000000"/>
          <w:sz w:val="24"/>
          <w:szCs w:val="24"/>
        </w:rPr>
      </w:pPr>
    </w:p>
    <w:p w:rsidR="0077472D" w:rsidRPr="0077472D" w:rsidRDefault="0077472D" w:rsidP="0077472D">
      <w:pPr>
        <w:tabs>
          <w:tab w:val="left" w:pos="1390"/>
        </w:tabs>
        <w:rPr>
          <w:rFonts w:ascii="Calibri" w:eastAsia="Calibri" w:hAnsi="Calibri" w:cs="Calibri"/>
          <w:color w:val="000000"/>
          <w:lang w:eastAsia="ru-RU"/>
        </w:rPr>
      </w:pP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472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Спецификация итоговой работы по русскому языку </w:t>
      </w:r>
      <w:r w:rsidRPr="0077472D">
        <w:rPr>
          <w:rFonts w:ascii="Times New Roman" w:eastAsia="TimesNewRomanPS-BoldMT" w:hAnsi="Times New Roman" w:cs="Times New Roman"/>
          <w:b/>
          <w:bCs/>
          <w:sz w:val="24"/>
          <w:szCs w:val="24"/>
        </w:rPr>
        <w:br/>
        <w:t>8 класс</w:t>
      </w:r>
      <w:r w:rsidRPr="0077472D">
        <w:rPr>
          <w:rFonts w:ascii="Times New Roman" w:eastAsia="TimesNewRomanPS-BoldMT" w:hAnsi="Times New Roman" w:cs="Times New Roman"/>
          <w:b/>
          <w:bCs/>
          <w:sz w:val="24"/>
          <w:szCs w:val="24"/>
        </w:rPr>
        <w:br/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2D">
        <w:rPr>
          <w:rFonts w:ascii="Times New Roman" w:hAnsi="Times New Roman" w:cs="Times New Roman"/>
          <w:sz w:val="24"/>
          <w:szCs w:val="24"/>
        </w:rPr>
        <w:t>На выполнение всей работы отводится 80 минут.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2D">
        <w:rPr>
          <w:rFonts w:ascii="Times New Roman" w:hAnsi="Times New Roman" w:cs="Times New Roman"/>
          <w:sz w:val="24"/>
          <w:szCs w:val="24"/>
        </w:rPr>
        <w:t xml:space="preserve">Содержание работы охватывает учебный материал по русскому языку, изученный в 5 – 8 классах. Включает в себя 17 заданий. Представлены как задания базового уровня сложности, так и задания повышенного уровня сложности. 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472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Система оценивания отдельных заданий и итоговой контрольной работы в целом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2D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 учащимся номер ответа совпадает с верным ответом. Все задания с выбором ответа оцениваются в 0 или 1 балл. Задание с кратким ответом считается выполненным, если записанный ответ совпадает с верным ответом. Задания с кратким ответом оцениваются в 0, 1 или 2 балла.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7472D">
        <w:rPr>
          <w:rFonts w:ascii="Times New Roman" w:hAnsi="Times New Roman" w:cs="Times New Roman"/>
          <w:sz w:val="24"/>
          <w:szCs w:val="24"/>
        </w:rPr>
        <w:t xml:space="preserve">Задания с развёрнутым ответом оцениваются экспертом с учётом правильности и полноты ответа. Максимальный тестовый балл за выполнение всей работы – 51 балл. 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2D">
        <w:rPr>
          <w:rFonts w:ascii="Times New Roman" w:hAnsi="Times New Roman" w:cs="Times New Roman"/>
          <w:sz w:val="24"/>
          <w:szCs w:val="24"/>
        </w:rPr>
        <w:t xml:space="preserve">Используются следующие условные обозначения: </w:t>
      </w:r>
    </w:p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2D">
        <w:rPr>
          <w:rFonts w:ascii="Times New Roman" w:hAnsi="Times New Roman" w:cs="Times New Roman"/>
          <w:sz w:val="24"/>
          <w:szCs w:val="24"/>
        </w:rPr>
        <w:lastRenderedPageBreak/>
        <w:t>Б – задание базового уровня сложности.</w:t>
      </w:r>
      <w:r w:rsidRPr="0077472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4"/>
        <w:gridCol w:w="5769"/>
        <w:gridCol w:w="1410"/>
        <w:gridCol w:w="1007"/>
      </w:tblGrid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№ </w:t>
            </w:r>
          </w:p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задания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Макс.</w:t>
            </w:r>
          </w:p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77472D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балл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изученные орфографические правила при списывании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изученные пунктуационные правила при списывании осложненного пропусками орфограмм 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изученные пунктуационные правила при списывании осложненного пропусками орфограмм и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морфемный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морфологический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писать с НЕ слова разных частей речи, обосновывать условия выбора слитного/раздельного написания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орфоэпическими нормами русского литературного языка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распознавать и адекватно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proofErr w:type="spellStart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вид тропа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72D" w:rsidRPr="0077472D" w:rsidTr="008B4BFC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лексическое значение слова с опорой на указанный в задании контекст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подчинительные словосочетания, определять вид подчинительной связи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основные единицы синтаксиса (словосочетание, предложение, текст);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предложении грамматическую основу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грамматическую основу предложения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тип односоставного предложения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функциональных особенностей; проводить лексический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72D" w:rsidRPr="0077472D" w:rsidTr="008B4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472D" w:rsidRPr="0077472D" w:rsidRDefault="0077472D" w:rsidP="00774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Pr="0077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D" w:rsidRPr="0077472D" w:rsidRDefault="0077472D" w:rsidP="00774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472D" w:rsidRPr="0077472D" w:rsidRDefault="0077472D" w:rsidP="007747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7472D" w:rsidRPr="0077472D" w:rsidRDefault="0077472D" w:rsidP="0077472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2D" w:rsidRPr="0077472D" w:rsidRDefault="0077472D" w:rsidP="0077472D">
      <w:pPr>
        <w:spacing w:after="200" w:line="276" w:lineRule="auto"/>
      </w:pPr>
    </w:p>
    <w:p w:rsidR="0077472D" w:rsidRPr="0077472D" w:rsidRDefault="0077472D" w:rsidP="0077472D">
      <w:pPr>
        <w:rPr>
          <w:rFonts w:ascii="Calibri" w:eastAsia="Calibri" w:hAnsi="Calibri" w:cs="Calibri"/>
          <w:color w:val="000000"/>
          <w:lang w:eastAsia="ru-RU"/>
        </w:rPr>
      </w:pPr>
      <w:bookmarkStart w:id="0" w:name="_GoBack"/>
      <w:bookmarkEnd w:id="0"/>
    </w:p>
    <w:p w:rsidR="00FE106A" w:rsidRPr="00FE106A" w:rsidRDefault="00FE106A">
      <w:pPr>
        <w:rPr>
          <w:rFonts w:ascii="Times New Roman" w:hAnsi="Times New Roman" w:cs="Times New Roman"/>
          <w:sz w:val="24"/>
          <w:szCs w:val="24"/>
        </w:rPr>
      </w:pPr>
    </w:p>
    <w:sectPr w:rsidR="00FE106A" w:rsidRPr="00F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94"/>
    <w:multiLevelType w:val="hybridMultilevel"/>
    <w:tmpl w:val="E6865C3A"/>
    <w:lvl w:ilvl="0" w:tplc="90326D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AD9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39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CF6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22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F9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6B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4A0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B0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770EF"/>
    <w:multiLevelType w:val="hybridMultilevel"/>
    <w:tmpl w:val="A722323A"/>
    <w:lvl w:ilvl="0" w:tplc="6CE062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2D7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47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73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4B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EDE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EA9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F8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FB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87DB4"/>
    <w:multiLevelType w:val="hybridMultilevel"/>
    <w:tmpl w:val="5C8A973E"/>
    <w:lvl w:ilvl="0" w:tplc="AE0A20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A4E2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D1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E4B4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B77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28AA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ACB0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2A3E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A870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51139"/>
    <w:multiLevelType w:val="hybridMultilevel"/>
    <w:tmpl w:val="D97CE356"/>
    <w:lvl w:ilvl="0" w:tplc="D5CEFB7A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2738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85BDC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4AC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55E6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3130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A3FD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7A84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00DE6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E4D8A"/>
    <w:multiLevelType w:val="hybridMultilevel"/>
    <w:tmpl w:val="C3B80050"/>
    <w:lvl w:ilvl="0" w:tplc="6AB4E80C">
      <w:start w:val="1"/>
      <w:numFmt w:val="decimal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4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EB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44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0E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9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81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A0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6F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120CD"/>
    <w:multiLevelType w:val="hybridMultilevel"/>
    <w:tmpl w:val="2BACE418"/>
    <w:lvl w:ilvl="0" w:tplc="098800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006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E178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EA4F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0F64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D97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0567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7C1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0CA3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24490F"/>
    <w:multiLevelType w:val="hybridMultilevel"/>
    <w:tmpl w:val="19EAA244"/>
    <w:lvl w:ilvl="0" w:tplc="9744A9BE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C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0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48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06B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3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2C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24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1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91ACD"/>
    <w:multiLevelType w:val="hybridMultilevel"/>
    <w:tmpl w:val="CAE4419E"/>
    <w:lvl w:ilvl="0" w:tplc="BE30DF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26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25A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695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EC5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871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3D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FB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F45244"/>
    <w:multiLevelType w:val="hybridMultilevel"/>
    <w:tmpl w:val="A75E5618"/>
    <w:lvl w:ilvl="0" w:tplc="66ECDB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A86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63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32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C5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E1C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023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EF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8E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A55A7F"/>
    <w:multiLevelType w:val="hybridMultilevel"/>
    <w:tmpl w:val="174AD558"/>
    <w:lvl w:ilvl="0" w:tplc="1CBEF2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6EC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52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E60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42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EF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24A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24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2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7C3AC4"/>
    <w:multiLevelType w:val="hybridMultilevel"/>
    <w:tmpl w:val="292AB750"/>
    <w:lvl w:ilvl="0" w:tplc="FDF09726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64DE6E14"/>
    <w:multiLevelType w:val="hybridMultilevel"/>
    <w:tmpl w:val="74C8A6BE"/>
    <w:lvl w:ilvl="0" w:tplc="725EDE9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C7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0F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23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0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4B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4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B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F509D3"/>
    <w:multiLevelType w:val="hybridMultilevel"/>
    <w:tmpl w:val="19C05800"/>
    <w:lvl w:ilvl="0" w:tplc="8296202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8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AA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CA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3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2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F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D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2B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1"/>
    <w:rsid w:val="004839CA"/>
    <w:rsid w:val="0077472D"/>
    <w:rsid w:val="00C77D21"/>
    <w:rsid w:val="00D46DF6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0619-20EF-4016-B8DC-3165DEF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21"/>
    <w:pPr>
      <w:ind w:left="720"/>
      <w:contextualSpacing/>
    </w:pPr>
  </w:style>
  <w:style w:type="table" w:customStyle="1" w:styleId="TableGrid">
    <w:name w:val="TableGrid"/>
    <w:rsid w:val="00C77D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774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747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3914</Words>
  <Characters>22312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Итоговая  работа по РУССКОМУ ЯЗЫКУ для 8 класса</vt:lpstr>
      <vt:lpstr>    Текст 1 </vt:lpstr>
      <vt:lpstr>    Текст 2 </vt:lpstr>
    </vt:vector>
  </TitlesOfParts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Голубцова</cp:lastModifiedBy>
  <cp:revision>5</cp:revision>
  <dcterms:created xsi:type="dcterms:W3CDTF">2021-04-01T11:27:00Z</dcterms:created>
  <dcterms:modified xsi:type="dcterms:W3CDTF">2021-04-14T07:25:00Z</dcterms:modified>
</cp:coreProperties>
</file>