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B4" w:rsidRDefault="00337E4C" w:rsidP="007D6156">
      <w:pPr>
        <w:spacing w:after="217" w:line="259" w:lineRule="auto"/>
        <w:ind w:left="1139" w:right="360"/>
        <w:jc w:val="center"/>
        <w:rPr>
          <w:b/>
          <w:szCs w:val="24"/>
        </w:rPr>
      </w:pPr>
      <w:r w:rsidRPr="007D6156">
        <w:rPr>
          <w:b/>
          <w:szCs w:val="24"/>
        </w:rPr>
        <w:t xml:space="preserve">Итоговая </w:t>
      </w:r>
      <w:r w:rsidR="004B42E0" w:rsidRPr="007D6156">
        <w:rPr>
          <w:b/>
          <w:szCs w:val="24"/>
        </w:rPr>
        <w:t xml:space="preserve">работа по РУССКОМУ ЯЗЫКУ </w:t>
      </w:r>
    </w:p>
    <w:p w:rsidR="004B42E0" w:rsidRPr="007D6156" w:rsidRDefault="007D6156" w:rsidP="007D6156">
      <w:pPr>
        <w:spacing w:after="217" w:line="259" w:lineRule="auto"/>
        <w:ind w:left="1139" w:right="360"/>
        <w:jc w:val="center"/>
        <w:rPr>
          <w:b/>
          <w:szCs w:val="24"/>
        </w:rPr>
      </w:pPr>
      <w:r w:rsidRPr="007D6156">
        <w:rPr>
          <w:b/>
          <w:szCs w:val="24"/>
        </w:rPr>
        <w:t xml:space="preserve"> </w:t>
      </w:r>
      <w:r w:rsidR="004B42E0" w:rsidRPr="007D6156">
        <w:rPr>
          <w:b/>
          <w:szCs w:val="24"/>
        </w:rPr>
        <w:t xml:space="preserve">7 класс </w:t>
      </w:r>
    </w:p>
    <w:p w:rsidR="004B42E0" w:rsidRPr="007D6156" w:rsidRDefault="004B42E0" w:rsidP="007D6156">
      <w:pPr>
        <w:pStyle w:val="a3"/>
        <w:numPr>
          <w:ilvl w:val="0"/>
          <w:numId w:val="11"/>
        </w:numPr>
        <w:spacing w:after="0" w:line="240" w:lineRule="auto"/>
      </w:pPr>
      <w:r w:rsidRPr="007D6156">
        <w:t xml:space="preserve">Перепишите </w:t>
      </w:r>
      <w:r w:rsidRPr="007D6156">
        <w:rPr>
          <w:b/>
        </w:rPr>
        <w:t>текст 1</w:t>
      </w:r>
      <w:r w:rsidRPr="007D6156">
        <w:t xml:space="preserve">, раскрывая скобки, вставляя, </w:t>
      </w:r>
      <w:r w:rsidR="00337E4C" w:rsidRPr="007D6156">
        <w:t xml:space="preserve">где это необходимо, пропущенные </w:t>
      </w:r>
      <w:r w:rsidRPr="007D6156">
        <w:t xml:space="preserve">буквы и знаки препинания. </w:t>
      </w:r>
    </w:p>
    <w:p w:rsidR="004B42E0" w:rsidRDefault="004B42E0" w:rsidP="004B42E0">
      <w:pPr>
        <w:spacing w:after="0" w:line="259" w:lineRule="auto"/>
        <w:ind w:left="654" w:firstLine="0"/>
        <w:jc w:val="left"/>
      </w:pPr>
      <w:r>
        <w:rPr>
          <w:sz w:val="2"/>
        </w:rPr>
        <w:t xml:space="preserve"> </w:t>
      </w:r>
    </w:p>
    <w:p w:rsidR="004B42E0" w:rsidRPr="007D6156" w:rsidRDefault="004B42E0" w:rsidP="004B42E0">
      <w:pPr>
        <w:spacing w:after="177" w:line="259" w:lineRule="auto"/>
        <w:ind w:left="807" w:right="94"/>
        <w:jc w:val="center"/>
        <w:rPr>
          <w:b/>
        </w:rPr>
      </w:pPr>
      <w:r w:rsidRPr="007D6156">
        <w:rPr>
          <w:b/>
        </w:rPr>
        <w:t xml:space="preserve">Текст 1 </w:t>
      </w:r>
    </w:p>
    <w:p w:rsidR="004B42E0" w:rsidRDefault="00337E4C" w:rsidP="00337E4C">
      <w:pPr>
        <w:spacing w:after="0"/>
      </w:pPr>
      <w:r>
        <w:t xml:space="preserve">             </w:t>
      </w:r>
      <w:r w:rsidR="004B42E0">
        <w:t>В тот день я (не)решил задачу зада(</w:t>
      </w:r>
      <w:proofErr w:type="spellStart"/>
      <w:proofErr w:type="gramStart"/>
      <w:r w:rsidR="004B42E0">
        <w:t>н,нн</w:t>
      </w:r>
      <w:proofErr w:type="spellEnd"/>
      <w:proofErr w:type="gramEnd"/>
      <w:r w:rsidR="004B42E0">
        <w:t>)</w:t>
      </w:r>
      <w:proofErr w:type="spellStart"/>
      <w:r w:rsidR="004B42E0">
        <w:t>ую</w:t>
      </w:r>
      <w:proofErr w:type="spellEnd"/>
      <w:r w:rsidR="004B42E0">
        <w:rPr>
          <w:b/>
          <w:vertAlign w:val="superscript"/>
        </w:rPr>
        <w:t>(3)</w:t>
      </w:r>
      <w:r w:rsidR="004B42E0">
        <w:t xml:space="preserve"> на дом. Там было что(то) про </w:t>
      </w:r>
      <w:proofErr w:type="spellStart"/>
      <w:r w:rsidR="004B42E0">
        <w:t>арти</w:t>
      </w:r>
      <w:proofErr w:type="spellEnd"/>
      <w:r w:rsidR="004B42E0">
        <w:t>(</w:t>
      </w:r>
      <w:proofErr w:type="spellStart"/>
      <w:proofErr w:type="gramStart"/>
      <w:r w:rsidR="004B42E0">
        <w:t>л,лл</w:t>
      </w:r>
      <w:proofErr w:type="spellEnd"/>
      <w:proofErr w:type="gramEnd"/>
      <w:r w:rsidR="004B42E0">
        <w:t>)</w:t>
      </w:r>
      <w:proofErr w:type="spellStart"/>
      <w:r w:rsidR="004B42E0">
        <w:t>ерийский</w:t>
      </w:r>
      <w:proofErr w:type="spellEnd"/>
      <w:r w:rsidR="004B42E0">
        <w:t xml:space="preserve"> снаряд который куда(то) л..</w:t>
      </w:r>
      <w:proofErr w:type="spellStart"/>
      <w:r w:rsidR="004B42E0">
        <w:t>тит</w:t>
      </w:r>
      <w:proofErr w:type="spellEnd"/>
      <w:r w:rsidR="004B42E0">
        <w:t xml:space="preserve"> с какой(то) скоростью и за какое(то) время.  </w:t>
      </w:r>
    </w:p>
    <w:p w:rsidR="004B42E0" w:rsidRDefault="00337E4C" w:rsidP="00337E4C">
      <w:pPr>
        <w:spacing w:after="10"/>
        <w:ind w:left="0" w:firstLine="0"/>
      </w:pPr>
      <w:r>
        <w:t xml:space="preserve">            </w:t>
      </w:r>
      <w:r w:rsidR="004B42E0">
        <w:t xml:space="preserve">Задача была </w:t>
      </w:r>
      <w:proofErr w:type="spellStart"/>
      <w:r w:rsidR="004B42E0">
        <w:t>запута</w:t>
      </w:r>
      <w:proofErr w:type="spellEnd"/>
      <w:r w:rsidR="004B42E0">
        <w:t>(</w:t>
      </w:r>
      <w:proofErr w:type="spellStart"/>
      <w:proofErr w:type="gramStart"/>
      <w:r w:rsidR="004B42E0">
        <w:t>н,нн</w:t>
      </w:r>
      <w:proofErr w:type="spellEnd"/>
      <w:proofErr w:type="gramEnd"/>
      <w:r w:rsidR="004B42E0">
        <w:t>)</w:t>
      </w:r>
      <w:proofErr w:type="spellStart"/>
      <w:r w:rsidR="004B42E0">
        <w:t>ая</w:t>
      </w:r>
      <w:proofErr w:type="spellEnd"/>
      <w:r w:rsidR="004B42E0">
        <w:t>. У меня решение (н.</w:t>
      </w:r>
      <w:proofErr w:type="gramStart"/>
      <w:r w:rsidR="004B42E0">
        <w:t>.)как</w:t>
      </w:r>
      <w:proofErr w:type="gramEnd"/>
      <w:r w:rsidR="004B42E0">
        <w:t xml:space="preserve"> (не)</w:t>
      </w:r>
      <w:proofErr w:type="spellStart"/>
      <w:r w:rsidR="004B42E0">
        <w:t>сх</w:t>
      </w:r>
      <w:proofErr w:type="spellEnd"/>
      <w:r w:rsidR="004B42E0">
        <w:t>..</w:t>
      </w:r>
      <w:proofErr w:type="spellStart"/>
      <w:r w:rsidR="004B42E0">
        <w:t>дилось</w:t>
      </w:r>
      <w:proofErr w:type="spellEnd"/>
      <w:r w:rsidR="004B42E0">
        <w:t xml:space="preserve"> с ответом.  </w:t>
      </w:r>
    </w:p>
    <w:p w:rsidR="004B42E0" w:rsidRDefault="00337E4C" w:rsidP="00337E4C">
      <w:r>
        <w:t xml:space="preserve">            </w:t>
      </w:r>
      <w:r w:rsidR="004B42E0">
        <w:t xml:space="preserve">На </w:t>
      </w:r>
      <w:proofErr w:type="gramStart"/>
      <w:r w:rsidR="004B42E0">
        <w:t>следу..</w:t>
      </w:r>
      <w:proofErr w:type="spellStart"/>
      <w:proofErr w:type="gramEnd"/>
      <w:r w:rsidR="004B42E0">
        <w:t>щий</w:t>
      </w:r>
      <w:proofErr w:type="spellEnd"/>
      <w:r w:rsidR="004B42E0">
        <w:t xml:space="preserve"> день я </w:t>
      </w:r>
      <w:proofErr w:type="spellStart"/>
      <w:r w:rsidR="004B42E0">
        <w:t>приш</w:t>
      </w:r>
      <w:proofErr w:type="spellEnd"/>
      <w:r w:rsidR="004B42E0">
        <w:t xml:space="preserve">..л в школу за час до занятий. Самые заядлые </w:t>
      </w:r>
      <w:proofErr w:type="gramStart"/>
      <w:r w:rsidR="004B42E0">
        <w:t>фу..</w:t>
      </w:r>
      <w:proofErr w:type="spellStart"/>
      <w:proofErr w:type="gramEnd"/>
      <w:r w:rsidR="004B42E0">
        <w:t>болисты</w:t>
      </w:r>
      <w:proofErr w:type="spellEnd"/>
      <w:r w:rsidR="004B42E0">
        <w:t xml:space="preserve"> были на месте. Я </w:t>
      </w:r>
      <w:proofErr w:type="spellStart"/>
      <w:proofErr w:type="gramStart"/>
      <w:r w:rsidR="004B42E0">
        <w:t>спр</w:t>
      </w:r>
      <w:proofErr w:type="spellEnd"/>
      <w:r w:rsidR="004B42E0">
        <w:t>..</w:t>
      </w:r>
      <w:proofErr w:type="gramEnd"/>
      <w:r w:rsidR="004B42E0">
        <w:t xml:space="preserve">сил у одного (на)счёт задачи, </w:t>
      </w:r>
      <w:proofErr w:type="spellStart"/>
      <w:r w:rsidR="004B42E0">
        <w:t>ок</w:t>
      </w:r>
      <w:proofErr w:type="spellEnd"/>
      <w:r w:rsidR="004B42E0">
        <w:t>..</w:t>
      </w:r>
      <w:proofErr w:type="spellStart"/>
      <w:r w:rsidR="004B42E0">
        <w:t>залось</w:t>
      </w:r>
      <w:proofErr w:type="spellEnd"/>
      <w:r w:rsidR="004B42E0">
        <w:t xml:space="preserve">, что он её (не)решил. Совесть моя </w:t>
      </w:r>
      <w:proofErr w:type="spellStart"/>
      <w:proofErr w:type="gramStart"/>
      <w:r w:rsidR="004B42E0">
        <w:t>ок</w:t>
      </w:r>
      <w:proofErr w:type="spellEnd"/>
      <w:r w:rsidR="004B42E0">
        <w:t>..</w:t>
      </w:r>
      <w:proofErr w:type="gramEnd"/>
      <w:r w:rsidR="004B42E0">
        <w:t>н..</w:t>
      </w:r>
      <w:proofErr w:type="spellStart"/>
      <w:r w:rsidR="004B42E0">
        <w:t>чательно</w:t>
      </w:r>
      <w:proofErr w:type="spellEnd"/>
      <w:r w:rsidR="004B42E0">
        <w:t xml:space="preserve"> </w:t>
      </w:r>
      <w:proofErr w:type="spellStart"/>
      <w:r w:rsidR="004B42E0">
        <w:t>усп</w:t>
      </w:r>
      <w:proofErr w:type="spellEnd"/>
      <w:r w:rsidR="004B42E0">
        <w:t>..</w:t>
      </w:r>
      <w:proofErr w:type="spellStart"/>
      <w:r w:rsidR="004B42E0">
        <w:t>коилась</w:t>
      </w:r>
      <w:proofErr w:type="spellEnd"/>
      <w:r w:rsidR="004B42E0">
        <w:t xml:space="preserve">. Мы </w:t>
      </w:r>
      <w:proofErr w:type="spellStart"/>
      <w:proofErr w:type="gramStart"/>
      <w:r w:rsidR="004B42E0">
        <w:t>разд..лились</w:t>
      </w:r>
      <w:proofErr w:type="spellEnd"/>
      <w:proofErr w:type="gramEnd"/>
      <w:r w:rsidR="004B42E0">
        <w:t xml:space="preserve"> на </w:t>
      </w:r>
      <w:proofErr w:type="spellStart"/>
      <w:r w:rsidR="004B42E0">
        <w:t>к..манды</w:t>
      </w:r>
      <w:proofErr w:type="spellEnd"/>
      <w:r w:rsidR="004B42E0">
        <w:t xml:space="preserve"> и играли до самого </w:t>
      </w:r>
      <w:proofErr w:type="spellStart"/>
      <w:r w:rsidR="004B42E0">
        <w:t>зв</w:t>
      </w:r>
      <w:proofErr w:type="spellEnd"/>
      <w:r w:rsidR="004B42E0">
        <w:t>..</w:t>
      </w:r>
      <w:proofErr w:type="spellStart"/>
      <w:r w:rsidR="004B42E0">
        <w:t>нка</w:t>
      </w:r>
      <w:proofErr w:type="spellEnd"/>
      <w:r w:rsidR="004B42E0">
        <w:t>.</w:t>
      </w:r>
      <w:r w:rsidR="004B42E0">
        <w:rPr>
          <w:b/>
          <w:vertAlign w:val="superscript"/>
        </w:rPr>
        <w:t>(4)</w:t>
      </w:r>
      <w:r w:rsidR="004B42E0">
        <w:rPr>
          <w:vertAlign w:val="superscript"/>
        </w:rPr>
        <w:t xml:space="preserve"> </w:t>
      </w:r>
    </w:p>
    <w:p w:rsidR="004B42E0" w:rsidRDefault="004B42E0" w:rsidP="00337E4C">
      <w:pPr>
        <w:spacing w:after="71"/>
      </w:pPr>
      <w:r>
        <w:t xml:space="preserve">И вот </w:t>
      </w:r>
      <w:proofErr w:type="spellStart"/>
      <w:proofErr w:type="gramStart"/>
      <w:r>
        <w:t>вход..</w:t>
      </w:r>
      <w:proofErr w:type="gramEnd"/>
      <w:r>
        <w:t>м</w:t>
      </w:r>
      <w:proofErr w:type="spellEnd"/>
      <w:r>
        <w:t xml:space="preserve"> в класс. Еле отдышавшись спрашиваю у отличника Сахарова о </w:t>
      </w:r>
      <w:proofErr w:type="gramStart"/>
      <w:r>
        <w:t>задач..</w:t>
      </w:r>
      <w:proofErr w:type="gramEnd"/>
      <w:r>
        <w:t xml:space="preserve"> . Он сказал, что ответ </w:t>
      </w:r>
      <w:proofErr w:type="gramStart"/>
      <w:r>
        <w:t>прав..</w:t>
      </w:r>
      <w:proofErr w:type="spellStart"/>
      <w:proofErr w:type="gramEnd"/>
      <w:r>
        <w:t>льный</w:t>
      </w:r>
      <w:proofErr w:type="spellEnd"/>
      <w:r>
        <w:t xml:space="preserve">. </w:t>
      </w:r>
    </w:p>
    <w:p w:rsidR="004B42E0" w:rsidRDefault="00337E4C" w:rsidP="00337E4C">
      <w:pPr>
        <w:spacing w:after="0"/>
      </w:pPr>
      <w:r>
        <w:t xml:space="preserve">          </w:t>
      </w:r>
      <w:r w:rsidR="004B42E0">
        <w:t xml:space="preserve">Я </w:t>
      </w:r>
      <w:proofErr w:type="gramStart"/>
      <w:r w:rsidR="004B42E0">
        <w:t>снов..</w:t>
      </w:r>
      <w:proofErr w:type="gramEnd"/>
      <w:r w:rsidR="004B42E0">
        <w:rPr>
          <w:b/>
          <w:vertAlign w:val="superscript"/>
        </w:rPr>
        <w:t>(2)</w:t>
      </w:r>
      <w:r w:rsidR="004B42E0">
        <w:t xml:space="preserve"> </w:t>
      </w:r>
      <w:proofErr w:type="spellStart"/>
      <w:r w:rsidR="004B42E0">
        <w:t>х..тел</w:t>
      </w:r>
      <w:proofErr w:type="spellEnd"/>
      <w:r w:rsidR="004B42E0">
        <w:t xml:space="preserve"> </w:t>
      </w:r>
      <w:proofErr w:type="spellStart"/>
      <w:r w:rsidR="004B42E0">
        <w:t>посомн</w:t>
      </w:r>
      <w:proofErr w:type="spellEnd"/>
      <w:r w:rsidR="004B42E0">
        <w:t>..ват..</w:t>
      </w:r>
      <w:proofErr w:type="spellStart"/>
      <w:r w:rsidR="004B42E0">
        <w:t>ся</w:t>
      </w:r>
      <w:proofErr w:type="spellEnd"/>
      <w:r w:rsidR="004B42E0">
        <w:t xml:space="preserve"> но он </w:t>
      </w:r>
      <w:proofErr w:type="spellStart"/>
      <w:r w:rsidR="004B42E0">
        <w:t>отв</w:t>
      </w:r>
      <w:proofErr w:type="spellEnd"/>
      <w:r w:rsidR="004B42E0">
        <w:t>..</w:t>
      </w:r>
      <w:proofErr w:type="spellStart"/>
      <w:r w:rsidR="004B42E0">
        <w:t>рнулся</w:t>
      </w:r>
      <w:proofErr w:type="spellEnd"/>
      <w:r w:rsidR="004B42E0">
        <w:t xml:space="preserve"> отняв у меня </w:t>
      </w:r>
      <w:proofErr w:type="spellStart"/>
      <w:r w:rsidR="004B42E0">
        <w:t>последн</w:t>
      </w:r>
      <w:proofErr w:type="spellEnd"/>
      <w:r w:rsidR="004B42E0">
        <w:t xml:space="preserve">..е </w:t>
      </w:r>
      <w:proofErr w:type="spellStart"/>
      <w:r w:rsidR="004B42E0">
        <w:t>ут</w:t>
      </w:r>
      <w:proofErr w:type="spellEnd"/>
      <w:r w:rsidR="004B42E0">
        <w:t>..</w:t>
      </w:r>
      <w:proofErr w:type="spellStart"/>
      <w:r w:rsidR="004B42E0">
        <w:t>шение</w:t>
      </w:r>
      <w:proofErr w:type="spellEnd"/>
      <w:r w:rsidR="004B42E0">
        <w:t xml:space="preserve"> падающих. </w:t>
      </w:r>
    </w:p>
    <w:p w:rsidR="004B42E0" w:rsidRDefault="004B42E0" w:rsidP="004B42E0">
      <w:pPr>
        <w:spacing w:after="0" w:line="259" w:lineRule="auto"/>
        <w:ind w:left="737" w:firstLine="0"/>
        <w:jc w:val="left"/>
      </w:pPr>
      <w:r>
        <w:rPr>
          <w:sz w:val="2"/>
        </w:rPr>
        <w:t xml:space="preserve"> </w:t>
      </w:r>
    </w:p>
    <w:p w:rsidR="004B42E0" w:rsidRPr="007D6156" w:rsidRDefault="004B42E0" w:rsidP="00337E4C">
      <w:pPr>
        <w:pStyle w:val="a3"/>
        <w:numPr>
          <w:ilvl w:val="0"/>
          <w:numId w:val="8"/>
        </w:numPr>
        <w:spacing w:after="10"/>
      </w:pPr>
      <w:r w:rsidRPr="007D6156">
        <w:t xml:space="preserve">Выполните обозначенные цифрами в тексте 1 языковые разборы: </w:t>
      </w:r>
    </w:p>
    <w:p w:rsidR="004B42E0" w:rsidRDefault="004B42E0" w:rsidP="004B42E0">
      <w:pPr>
        <w:spacing w:after="0" w:line="259" w:lineRule="auto"/>
        <w:ind w:left="655" w:firstLine="0"/>
        <w:jc w:val="left"/>
      </w:pPr>
      <w:r>
        <w:t xml:space="preserve"> </w:t>
      </w:r>
    </w:p>
    <w:p w:rsidR="004B42E0" w:rsidRDefault="004B42E0" w:rsidP="004B42E0">
      <w:pPr>
        <w:pStyle w:val="a3"/>
        <w:numPr>
          <w:ilvl w:val="0"/>
          <w:numId w:val="3"/>
        </w:numPr>
        <w:spacing w:after="10"/>
      </w:pPr>
      <w:r>
        <w:t>– морфемный и словообразовательный разборы слова;</w:t>
      </w:r>
    </w:p>
    <w:p w:rsidR="004B42E0" w:rsidRDefault="004B42E0" w:rsidP="004B42E0">
      <w:pPr>
        <w:pStyle w:val="a3"/>
        <w:numPr>
          <w:ilvl w:val="0"/>
          <w:numId w:val="3"/>
        </w:numPr>
        <w:spacing w:after="10"/>
      </w:pPr>
      <w:r w:rsidRPr="004B42E0">
        <w:t xml:space="preserve">– морфологический разбор слова; </w:t>
      </w:r>
    </w:p>
    <w:p w:rsidR="004B42E0" w:rsidRDefault="004B42E0" w:rsidP="00331D07">
      <w:pPr>
        <w:pStyle w:val="a3"/>
        <w:numPr>
          <w:ilvl w:val="0"/>
          <w:numId w:val="3"/>
        </w:numPr>
        <w:spacing w:after="10"/>
      </w:pPr>
      <w:r>
        <w:t xml:space="preserve">– синтаксический разбор предложения. </w:t>
      </w:r>
    </w:p>
    <w:p w:rsidR="004B42E0" w:rsidRDefault="004B42E0" w:rsidP="004B42E0">
      <w:pPr>
        <w:spacing w:after="10"/>
      </w:pPr>
    </w:p>
    <w:p w:rsidR="004B42E0" w:rsidRDefault="004B42E0" w:rsidP="004B42E0">
      <w:pPr>
        <w:spacing w:after="10"/>
      </w:pPr>
    </w:p>
    <w:p w:rsidR="004B42E0" w:rsidRPr="007D6156" w:rsidRDefault="004B42E0" w:rsidP="00337E4C">
      <w:pPr>
        <w:pStyle w:val="a3"/>
        <w:numPr>
          <w:ilvl w:val="0"/>
          <w:numId w:val="8"/>
        </w:numPr>
        <w:spacing w:after="0" w:line="337" w:lineRule="auto"/>
      </w:pPr>
      <w:r w:rsidRPr="007D6156">
        <w:t xml:space="preserve">Выпишите, раскрывая скобки, вставляя пропущенные буквы, предложения, в которых выделенные слова являются предлогами. </w:t>
      </w:r>
    </w:p>
    <w:p w:rsidR="004B42E0" w:rsidRPr="007D6156" w:rsidRDefault="004B42E0" w:rsidP="007D6156">
      <w:pPr>
        <w:pStyle w:val="a3"/>
        <w:numPr>
          <w:ilvl w:val="1"/>
          <w:numId w:val="8"/>
        </w:numPr>
        <w:rPr>
          <w:b/>
        </w:rPr>
      </w:pPr>
      <w:r w:rsidRPr="007D6156">
        <w:rPr>
          <w:b/>
        </w:rPr>
        <w:t>(В)</w:t>
      </w:r>
      <w:proofErr w:type="spellStart"/>
      <w:proofErr w:type="gramStart"/>
      <w:r w:rsidRPr="007D6156">
        <w:rPr>
          <w:b/>
        </w:rPr>
        <w:t>продолжени</w:t>
      </w:r>
      <w:proofErr w:type="spellEnd"/>
      <w:r w:rsidRPr="007D6156">
        <w:rPr>
          <w:b/>
        </w:rPr>
        <w:t>..</w:t>
      </w:r>
      <w:proofErr w:type="gramEnd"/>
      <w:r w:rsidRPr="007D6156">
        <w:rPr>
          <w:b/>
        </w:rPr>
        <w:t xml:space="preserve"> </w:t>
      </w:r>
      <w:r>
        <w:t xml:space="preserve">двух суток путешественники не встретили ни одного человека. </w:t>
      </w:r>
    </w:p>
    <w:p w:rsidR="004B42E0" w:rsidRDefault="004B42E0" w:rsidP="00337E4C">
      <w:pPr>
        <w:numPr>
          <w:ilvl w:val="1"/>
          <w:numId w:val="8"/>
        </w:numPr>
        <w:ind w:left="1055"/>
      </w:pPr>
      <w:r>
        <w:rPr>
          <w:b/>
        </w:rPr>
        <w:t>(В)</w:t>
      </w:r>
      <w:proofErr w:type="spellStart"/>
      <w:proofErr w:type="gramStart"/>
      <w:r>
        <w:rPr>
          <w:b/>
        </w:rPr>
        <w:t>следстви</w:t>
      </w:r>
      <w:proofErr w:type="spellEnd"/>
      <w:r>
        <w:rPr>
          <w:b/>
        </w:rPr>
        <w:t>..</w:t>
      </w:r>
      <w:proofErr w:type="gramEnd"/>
      <w:r>
        <w:rPr>
          <w:b/>
        </w:rPr>
        <w:t xml:space="preserve"> </w:t>
      </w:r>
      <w:r>
        <w:t>по данному делу уточнены обстоятельства совершённого преступления.</w:t>
      </w:r>
      <w:r>
        <w:rPr>
          <w:b/>
        </w:rPr>
        <w:t xml:space="preserve"> </w:t>
      </w:r>
    </w:p>
    <w:p w:rsidR="004B42E0" w:rsidRDefault="004B42E0" w:rsidP="00337E4C">
      <w:pPr>
        <w:numPr>
          <w:ilvl w:val="1"/>
          <w:numId w:val="8"/>
        </w:numPr>
        <w:ind w:left="1055"/>
      </w:pPr>
      <w:r>
        <w:rPr>
          <w:b/>
        </w:rPr>
        <w:t xml:space="preserve">(В) </w:t>
      </w:r>
      <w:proofErr w:type="spellStart"/>
      <w:proofErr w:type="gramStart"/>
      <w:r>
        <w:rPr>
          <w:b/>
        </w:rPr>
        <w:t>течени</w:t>
      </w:r>
      <w:proofErr w:type="spellEnd"/>
      <w:r>
        <w:rPr>
          <w:b/>
        </w:rPr>
        <w:t>..</w:t>
      </w:r>
      <w:proofErr w:type="gramEnd"/>
      <w:r>
        <w:t xml:space="preserve"> недели юннаты посадили деревья на пришкольном участке.</w:t>
      </w:r>
      <w:r>
        <w:rPr>
          <w:b/>
        </w:rPr>
        <w:t xml:space="preserve"> </w:t>
      </w:r>
    </w:p>
    <w:p w:rsidR="004B42E0" w:rsidRDefault="004B42E0" w:rsidP="00337E4C">
      <w:pPr>
        <w:numPr>
          <w:ilvl w:val="1"/>
          <w:numId w:val="8"/>
        </w:numPr>
        <w:spacing w:after="10"/>
        <w:ind w:left="1055"/>
      </w:pPr>
      <w:r>
        <w:t xml:space="preserve">Жители города перевели средства </w:t>
      </w:r>
      <w:r>
        <w:rPr>
          <w:b/>
        </w:rPr>
        <w:t xml:space="preserve">(на)счёт </w:t>
      </w:r>
      <w:r>
        <w:t>в сберегательном банке</w:t>
      </w:r>
      <w:r>
        <w:rPr>
          <w:b/>
        </w:rPr>
        <w:t xml:space="preserve"> </w:t>
      </w:r>
      <w:r>
        <w:t>для детского дома.</w:t>
      </w:r>
      <w:r>
        <w:rPr>
          <w:b/>
        </w:rPr>
        <w:t xml:space="preserve"> </w:t>
      </w:r>
      <w:r>
        <w:t xml:space="preserve"> </w:t>
      </w:r>
    </w:p>
    <w:p w:rsidR="004B42E0" w:rsidRPr="007D6156" w:rsidRDefault="004B42E0" w:rsidP="00337E4C">
      <w:pPr>
        <w:pStyle w:val="a3"/>
        <w:numPr>
          <w:ilvl w:val="0"/>
          <w:numId w:val="8"/>
        </w:numPr>
        <w:spacing w:after="0" w:line="259" w:lineRule="auto"/>
        <w:jc w:val="left"/>
      </w:pPr>
      <w:r w:rsidRPr="007D6156">
        <w:t xml:space="preserve">Выпишите, раскрывая скобки, предложения, в которых выделенные слова являются союзами. </w:t>
      </w:r>
    </w:p>
    <w:p w:rsidR="004B42E0" w:rsidRDefault="004B42E0" w:rsidP="004B42E0">
      <w:pPr>
        <w:numPr>
          <w:ilvl w:val="1"/>
          <w:numId w:val="4"/>
        </w:numPr>
        <w:ind w:left="1055" w:hanging="353"/>
      </w:pPr>
      <w:r>
        <w:rPr>
          <w:b/>
        </w:rPr>
        <w:t>Что(бы)</w:t>
      </w:r>
      <w:r>
        <w:t xml:space="preserve"> вкусно готовить, нужно учиться. </w:t>
      </w:r>
    </w:p>
    <w:p w:rsidR="004B42E0" w:rsidRDefault="004B42E0" w:rsidP="004B42E0">
      <w:pPr>
        <w:numPr>
          <w:ilvl w:val="1"/>
          <w:numId w:val="4"/>
        </w:numPr>
        <w:ind w:left="1055" w:hanging="353"/>
      </w:pPr>
      <w:r>
        <w:t xml:space="preserve">Бетонная дорожка уходит </w:t>
      </w:r>
      <w:r>
        <w:rPr>
          <w:b/>
        </w:rPr>
        <w:t xml:space="preserve">за(то) </w:t>
      </w:r>
      <w:r>
        <w:t xml:space="preserve">здание. </w:t>
      </w:r>
    </w:p>
    <w:p w:rsidR="004B42E0" w:rsidRDefault="004B42E0" w:rsidP="004B42E0">
      <w:pPr>
        <w:numPr>
          <w:ilvl w:val="1"/>
          <w:numId w:val="4"/>
        </w:numPr>
        <w:ind w:left="1055" w:hanging="353"/>
      </w:pPr>
      <w:proofErr w:type="gramStart"/>
      <w:r>
        <w:t xml:space="preserve">Я </w:t>
      </w:r>
      <w:r>
        <w:rPr>
          <w:b/>
        </w:rPr>
        <w:t>то</w:t>
      </w:r>
      <w:proofErr w:type="gramEnd"/>
      <w:r>
        <w:rPr>
          <w:b/>
        </w:rPr>
        <w:t>(же)</w:t>
      </w:r>
      <w:r>
        <w:t xml:space="preserve"> хочу помочь украшать зал. </w:t>
      </w:r>
    </w:p>
    <w:p w:rsidR="004B42E0" w:rsidRDefault="004B42E0" w:rsidP="004B42E0">
      <w:pPr>
        <w:numPr>
          <w:ilvl w:val="1"/>
          <w:numId w:val="4"/>
        </w:numPr>
        <w:spacing w:after="10"/>
        <w:ind w:left="1055" w:hanging="353"/>
      </w:pPr>
      <w:r>
        <w:t xml:space="preserve">Настя выглядела </w:t>
      </w:r>
      <w:r>
        <w:rPr>
          <w:b/>
        </w:rPr>
        <w:t>так(же)</w:t>
      </w:r>
      <w:r>
        <w:t xml:space="preserve">, как мама. </w:t>
      </w:r>
    </w:p>
    <w:p w:rsidR="004B42E0" w:rsidRDefault="004B42E0" w:rsidP="004B42E0">
      <w:pPr>
        <w:spacing w:after="0" w:line="259" w:lineRule="auto"/>
        <w:ind w:left="717" w:firstLine="0"/>
        <w:jc w:val="left"/>
      </w:pPr>
      <w:r>
        <w:rPr>
          <w:sz w:val="2"/>
        </w:rPr>
        <w:t xml:space="preserve"> </w:t>
      </w:r>
    </w:p>
    <w:p w:rsidR="004B42E0" w:rsidRDefault="004B42E0" w:rsidP="004B42E0">
      <w:pPr>
        <w:spacing w:after="10"/>
      </w:pPr>
    </w:p>
    <w:p w:rsidR="004B42E0" w:rsidRPr="00337E4C" w:rsidRDefault="004B42E0" w:rsidP="00337E4C">
      <w:pPr>
        <w:pStyle w:val="a3"/>
        <w:numPr>
          <w:ilvl w:val="0"/>
          <w:numId w:val="8"/>
        </w:numPr>
        <w:spacing w:after="0" w:line="259" w:lineRule="auto"/>
        <w:ind w:right="1"/>
        <w:rPr>
          <w:b/>
          <w:i/>
        </w:rPr>
      </w:pPr>
      <w:r w:rsidRPr="007D6156">
        <w:t>Поставьте знак ударения в следующих словах</w:t>
      </w:r>
      <w:r w:rsidRPr="007D6156">
        <w:rPr>
          <w:i/>
        </w:rPr>
        <w:t>:</w:t>
      </w:r>
      <w:r w:rsidRPr="00337E4C">
        <w:rPr>
          <w:i/>
        </w:rPr>
        <w:t xml:space="preserve"> </w:t>
      </w:r>
      <w:r w:rsidRPr="00337E4C">
        <w:rPr>
          <w:b/>
          <w:i/>
        </w:rPr>
        <w:t>зв</w:t>
      </w:r>
      <w:r w:rsidR="00337E4C">
        <w:rPr>
          <w:b/>
          <w:i/>
        </w:rPr>
        <w:t>онишь, добела, алфавит, цемент.</w:t>
      </w:r>
    </w:p>
    <w:p w:rsidR="004B42E0" w:rsidRDefault="004B42E0" w:rsidP="004B42E0">
      <w:pPr>
        <w:spacing w:after="0" w:line="259" w:lineRule="auto"/>
        <w:ind w:left="0" w:right="1" w:firstLine="0"/>
        <w:jc w:val="center"/>
      </w:pPr>
    </w:p>
    <w:p w:rsidR="004B42E0" w:rsidRPr="00337E4C" w:rsidRDefault="004B42E0" w:rsidP="00337E4C">
      <w:pPr>
        <w:spacing w:after="0" w:line="240" w:lineRule="auto"/>
        <w:ind w:left="717" w:hanging="655"/>
        <w:rPr>
          <w:b/>
        </w:rPr>
      </w:pPr>
      <w:r>
        <w:rPr>
          <w:b/>
          <w:sz w:val="43"/>
          <w:vertAlign w:val="subscript"/>
        </w:rPr>
        <w:t xml:space="preserve">6. </w:t>
      </w:r>
      <w:r w:rsidRPr="007D6156">
        <w:t>Найдите и исправьте грамматическую(-</w:t>
      </w:r>
      <w:proofErr w:type="spellStart"/>
      <w:r w:rsidRPr="007D6156">
        <w:t>ие</w:t>
      </w:r>
      <w:proofErr w:type="spellEnd"/>
      <w:r w:rsidRPr="007D6156">
        <w:t>) ошибку(-и) в предложении(-</w:t>
      </w:r>
      <w:proofErr w:type="spellStart"/>
      <w:r w:rsidRPr="007D6156">
        <w:t>ях</w:t>
      </w:r>
      <w:proofErr w:type="spellEnd"/>
      <w:r w:rsidRPr="007D6156">
        <w:t>). Запишите исправленный(-</w:t>
      </w:r>
      <w:proofErr w:type="spellStart"/>
      <w:r w:rsidRPr="007D6156">
        <w:t>ые</w:t>
      </w:r>
      <w:proofErr w:type="spellEnd"/>
      <w:r w:rsidRPr="007D6156">
        <w:t>) вариант(ы) предложения(-</w:t>
      </w:r>
      <w:proofErr w:type="spellStart"/>
      <w:r w:rsidRPr="007D6156">
        <w:t>ий</w:t>
      </w:r>
      <w:proofErr w:type="spellEnd"/>
      <w:r w:rsidRPr="007D6156">
        <w:t>).</w:t>
      </w:r>
      <w:r w:rsidRPr="00337E4C">
        <w:rPr>
          <w:b/>
        </w:rPr>
        <w:t xml:space="preserve"> </w:t>
      </w:r>
    </w:p>
    <w:p w:rsidR="004B42E0" w:rsidRDefault="004B42E0" w:rsidP="004B42E0">
      <w:pPr>
        <w:numPr>
          <w:ilvl w:val="0"/>
          <w:numId w:val="5"/>
        </w:numPr>
        <w:ind w:left="1055" w:hanging="353"/>
      </w:pPr>
      <w:r>
        <w:t xml:space="preserve">По приезду на станцию Иван Петрович простился с Андреем. </w:t>
      </w:r>
    </w:p>
    <w:p w:rsidR="004B42E0" w:rsidRDefault="004B42E0" w:rsidP="004B42E0">
      <w:pPr>
        <w:numPr>
          <w:ilvl w:val="0"/>
          <w:numId w:val="5"/>
        </w:numPr>
        <w:ind w:left="1055" w:hanging="353"/>
      </w:pPr>
      <w:r>
        <w:t xml:space="preserve">Занимаясь танцами, у подростков развивается чувство ритма. </w:t>
      </w:r>
    </w:p>
    <w:p w:rsidR="004B42E0" w:rsidRDefault="004B42E0" w:rsidP="004B42E0">
      <w:pPr>
        <w:numPr>
          <w:ilvl w:val="0"/>
          <w:numId w:val="5"/>
        </w:numPr>
        <w:ind w:left="1055" w:hanging="353"/>
      </w:pPr>
      <w:r>
        <w:t xml:space="preserve">Отреставрированный замок привлёк внимание искусствоведов. </w:t>
      </w:r>
    </w:p>
    <w:p w:rsidR="004B42E0" w:rsidRDefault="004B42E0" w:rsidP="004B42E0">
      <w:pPr>
        <w:numPr>
          <w:ilvl w:val="0"/>
          <w:numId w:val="5"/>
        </w:numPr>
        <w:spacing w:after="10"/>
        <w:ind w:left="1055" w:hanging="353"/>
      </w:pPr>
      <w:r>
        <w:t xml:space="preserve">Открыв окно, девушка очень долго любовались видом на океан. </w:t>
      </w:r>
    </w:p>
    <w:p w:rsidR="004B42E0" w:rsidRPr="00337E4C" w:rsidRDefault="004B42E0" w:rsidP="00337E4C">
      <w:pPr>
        <w:spacing w:after="0" w:line="259" w:lineRule="auto"/>
        <w:ind w:left="717" w:firstLine="0"/>
        <w:jc w:val="left"/>
        <w:rPr>
          <w:sz w:val="2"/>
        </w:rPr>
      </w:pPr>
      <w:r>
        <w:rPr>
          <w:sz w:val="2"/>
        </w:rPr>
        <w:t xml:space="preserve"> </w:t>
      </w:r>
    </w:p>
    <w:p w:rsidR="004B42E0" w:rsidRDefault="004B42E0" w:rsidP="004B42E0">
      <w:pPr>
        <w:spacing w:after="10"/>
        <w:ind w:left="712"/>
      </w:pPr>
    </w:p>
    <w:p w:rsidR="004B42E0" w:rsidRPr="007D6156" w:rsidRDefault="004B42E0" w:rsidP="004B42E0">
      <w:pPr>
        <w:spacing w:after="69"/>
        <w:ind w:right="83"/>
      </w:pPr>
      <w:r w:rsidRPr="00337E4C">
        <w:rPr>
          <w:b/>
        </w:rPr>
        <w:t xml:space="preserve">7. </w:t>
      </w:r>
      <w:r w:rsidRPr="007D6156">
        <w:t xml:space="preserve"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 </w:t>
      </w:r>
    </w:p>
    <w:p w:rsidR="004B42E0" w:rsidRDefault="004B42E0" w:rsidP="004B42E0">
      <w:pPr>
        <w:numPr>
          <w:ilvl w:val="0"/>
          <w:numId w:val="6"/>
        </w:numPr>
        <w:ind w:left="1138" w:hanging="436"/>
      </w:pPr>
      <w:r>
        <w:lastRenderedPageBreak/>
        <w:t xml:space="preserve">Наблюдая за изменениями </w:t>
      </w:r>
      <w:proofErr w:type="gramStart"/>
      <w:r>
        <w:t>климата</w:t>
      </w:r>
      <w:proofErr w:type="gramEnd"/>
      <w:r>
        <w:t xml:space="preserve"> учёные-экологи говорят о глобальном потеплении. </w:t>
      </w:r>
    </w:p>
    <w:p w:rsidR="004B42E0" w:rsidRDefault="004B42E0" w:rsidP="004B42E0">
      <w:pPr>
        <w:numPr>
          <w:ilvl w:val="0"/>
          <w:numId w:val="6"/>
        </w:numPr>
        <w:ind w:left="1138" w:hanging="436"/>
      </w:pPr>
      <w:r>
        <w:t xml:space="preserve">Растущие на деревьях яркие фрукты необычной формы привлекали внимание туристов. </w:t>
      </w:r>
    </w:p>
    <w:p w:rsidR="004B42E0" w:rsidRDefault="004B42E0" w:rsidP="004B42E0">
      <w:pPr>
        <w:numPr>
          <w:ilvl w:val="0"/>
          <w:numId w:val="6"/>
        </w:numPr>
        <w:ind w:left="1138" w:hanging="436"/>
      </w:pPr>
      <w:proofErr w:type="gramStart"/>
      <w:r>
        <w:t>Географы</w:t>
      </w:r>
      <w:proofErr w:type="gramEnd"/>
      <w:r>
        <w:t xml:space="preserve"> переплывшие озеро на лодке разместились на ночлег в ближайшей деревне. </w:t>
      </w:r>
    </w:p>
    <w:p w:rsidR="004B42E0" w:rsidRDefault="004B42E0" w:rsidP="00337E4C">
      <w:pPr>
        <w:numPr>
          <w:ilvl w:val="0"/>
          <w:numId w:val="6"/>
        </w:numPr>
        <w:spacing w:after="10"/>
        <w:ind w:left="1138" w:hanging="436"/>
      </w:pPr>
      <w:r>
        <w:t xml:space="preserve">Встретив друга на вокзале </w:t>
      </w:r>
      <w:proofErr w:type="gramStart"/>
      <w:r>
        <w:t>Егор</w:t>
      </w:r>
      <w:proofErr w:type="gramEnd"/>
      <w:r>
        <w:t xml:space="preserve"> испытывая сильное </w:t>
      </w:r>
      <w:r w:rsidR="00337E4C">
        <w:t>волнение попросил его о помощи.</w:t>
      </w:r>
    </w:p>
    <w:p w:rsidR="004B42E0" w:rsidRPr="007D6156" w:rsidRDefault="00337E4C" w:rsidP="00337E4C">
      <w:pPr>
        <w:spacing w:after="10"/>
      </w:pPr>
      <w:r w:rsidRPr="00337E4C">
        <w:rPr>
          <w:b/>
        </w:rPr>
        <w:t xml:space="preserve">8. </w:t>
      </w:r>
      <w:r w:rsidR="004B42E0" w:rsidRPr="007D6156">
        <w:t xml:space="preserve"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 </w:t>
      </w:r>
    </w:p>
    <w:p w:rsidR="004B42E0" w:rsidRDefault="004B42E0" w:rsidP="004B42E0">
      <w:pPr>
        <w:numPr>
          <w:ilvl w:val="0"/>
          <w:numId w:val="7"/>
        </w:numPr>
        <w:ind w:hanging="384"/>
      </w:pPr>
      <w:r>
        <w:t xml:space="preserve">Увидев приближающихся людей Соня спряталась </w:t>
      </w:r>
      <w:proofErr w:type="gramStart"/>
      <w:r>
        <w:t>за дерево</w:t>
      </w:r>
      <w:proofErr w:type="gramEnd"/>
      <w:r>
        <w:t xml:space="preserve"> растущее у крыльца. </w:t>
      </w:r>
    </w:p>
    <w:p w:rsidR="004B42E0" w:rsidRDefault="004B42E0" w:rsidP="004B42E0">
      <w:pPr>
        <w:numPr>
          <w:ilvl w:val="0"/>
          <w:numId w:val="7"/>
        </w:numPr>
        <w:ind w:hanging="384"/>
      </w:pPr>
      <w:r>
        <w:t xml:space="preserve">Открыв книгу на нужной странице мама начала читать любимый его рассказ. </w:t>
      </w:r>
    </w:p>
    <w:p w:rsidR="004B42E0" w:rsidRDefault="004B42E0" w:rsidP="004B42E0">
      <w:pPr>
        <w:numPr>
          <w:ilvl w:val="0"/>
          <w:numId w:val="7"/>
        </w:numPr>
        <w:ind w:hanging="384"/>
      </w:pPr>
      <w:r>
        <w:t xml:space="preserve">Дорогие друзья позвольте пригласить вас на уникальную выставку картин. </w:t>
      </w:r>
    </w:p>
    <w:p w:rsidR="004B42E0" w:rsidRDefault="004B42E0" w:rsidP="004B42E0">
      <w:pPr>
        <w:numPr>
          <w:ilvl w:val="0"/>
          <w:numId w:val="7"/>
        </w:numPr>
        <w:spacing w:after="10"/>
        <w:ind w:hanging="384"/>
      </w:pPr>
      <w:r>
        <w:t xml:space="preserve">Оля до сих пор хранила </w:t>
      </w:r>
      <w:proofErr w:type="gramStart"/>
      <w:r>
        <w:t>необыкновенные ракушки</w:t>
      </w:r>
      <w:proofErr w:type="gramEnd"/>
      <w:r>
        <w:t xml:space="preserve"> привезённые летом Тимуром. </w:t>
      </w:r>
    </w:p>
    <w:p w:rsidR="004B42E0" w:rsidRDefault="004B42E0" w:rsidP="004B42E0">
      <w:pPr>
        <w:spacing w:after="0" w:line="259" w:lineRule="auto"/>
        <w:ind w:left="717" w:firstLine="0"/>
        <w:jc w:val="left"/>
      </w:pPr>
      <w:r>
        <w:rPr>
          <w:sz w:val="2"/>
        </w:rPr>
        <w:t xml:space="preserve"> </w:t>
      </w:r>
    </w:p>
    <w:p w:rsidR="004B42E0" w:rsidRDefault="004B42E0" w:rsidP="00337E4C">
      <w:pPr>
        <w:spacing w:after="52" w:line="259" w:lineRule="auto"/>
        <w:ind w:left="717" w:firstLine="0"/>
        <w:jc w:val="left"/>
      </w:pPr>
    </w:p>
    <w:p w:rsidR="004B42E0" w:rsidRDefault="004B42E0" w:rsidP="004B42E0">
      <w:pPr>
        <w:spacing w:after="62" w:line="411" w:lineRule="auto"/>
        <w:jc w:val="center"/>
      </w:pPr>
      <w:r>
        <w:rPr>
          <w:b/>
          <w:i/>
        </w:rPr>
        <w:t>Прочитайте текст 2 и выполните задания 9</w:t>
      </w:r>
      <w:r>
        <w:rPr>
          <w:rFonts w:ascii="Segoe UI Symbol" w:eastAsia="Segoe UI Symbol" w:hAnsi="Segoe UI Symbol" w:cs="Segoe UI Symbol"/>
          <w:sz w:val="25"/>
        </w:rPr>
        <w:t>−</w:t>
      </w:r>
      <w:r>
        <w:rPr>
          <w:b/>
          <w:i/>
        </w:rPr>
        <w:t>13.</w:t>
      </w:r>
      <w:r>
        <w:rPr>
          <w:b/>
        </w:rPr>
        <w:t xml:space="preserve"> </w:t>
      </w:r>
    </w:p>
    <w:p w:rsidR="004B42E0" w:rsidRDefault="004B42E0" w:rsidP="004B42E0">
      <w:pPr>
        <w:spacing w:after="0" w:line="259" w:lineRule="auto"/>
        <w:ind w:left="807"/>
        <w:jc w:val="center"/>
      </w:pPr>
      <w:r>
        <w:t xml:space="preserve">Текст 2 </w:t>
      </w:r>
    </w:p>
    <w:p w:rsidR="004B42E0" w:rsidRDefault="004B42E0" w:rsidP="004B42E0">
      <w:pPr>
        <w:spacing w:after="139" w:line="259" w:lineRule="auto"/>
        <w:ind w:left="817" w:firstLine="0"/>
        <w:jc w:val="center"/>
      </w:pPr>
      <w:r>
        <w:rPr>
          <w:sz w:val="8"/>
        </w:rPr>
        <w:t xml:space="preserve"> </w:t>
      </w:r>
    </w:p>
    <w:p w:rsidR="004B42E0" w:rsidRDefault="004B42E0" w:rsidP="004B42E0">
      <w:pPr>
        <w:spacing w:after="0"/>
      </w:pPr>
      <w:r>
        <w:t xml:space="preserve">             (</w:t>
      </w:r>
      <w:proofErr w:type="gramStart"/>
      <w:r>
        <w:t>1)Наташа</w:t>
      </w:r>
      <w:proofErr w:type="gramEnd"/>
      <w:r>
        <w:t xml:space="preserve"> с бабушкой очень часто ходили в церковь. (</w:t>
      </w:r>
      <w:proofErr w:type="gramStart"/>
      <w:r>
        <w:t>2)Храм</w:t>
      </w:r>
      <w:proofErr w:type="gramEnd"/>
      <w:r>
        <w:t xml:space="preserve"> завораживал девочку, она могла часами молча стоять возле какой-нибудь иконки или смотреть на пламя свечи. (</w:t>
      </w:r>
      <w:proofErr w:type="gramStart"/>
      <w:r>
        <w:t>3)Наташины</w:t>
      </w:r>
      <w:proofErr w:type="gramEnd"/>
      <w:r>
        <w:t xml:space="preserve"> родители погибли в автокатастрофе, когда девочке было пять лет. (</w:t>
      </w:r>
      <w:proofErr w:type="gramStart"/>
      <w:r>
        <w:t>4)Она</w:t>
      </w:r>
      <w:proofErr w:type="gramEnd"/>
      <w:r>
        <w:t xml:space="preserve"> смутно помнила их лица, их голоса, но точно знала, что они её очень любили и верили в то, что их дочка будет самой счастливой на свете. (</w:t>
      </w:r>
      <w:proofErr w:type="gramStart"/>
      <w:r>
        <w:t>5)Сейчас</w:t>
      </w:r>
      <w:proofErr w:type="gramEnd"/>
      <w:r>
        <w:t xml:space="preserve"> Наташе уже двенадцать. (</w:t>
      </w:r>
      <w:proofErr w:type="gramStart"/>
      <w:r>
        <w:t>6)Она</w:t>
      </w:r>
      <w:proofErr w:type="gramEnd"/>
      <w:r>
        <w:t xml:space="preserve"> живёт с бабушкой, учится в самой обычной школе. </w:t>
      </w:r>
    </w:p>
    <w:p w:rsidR="004B42E0" w:rsidRDefault="004B42E0" w:rsidP="004B42E0">
      <w:pPr>
        <w:spacing w:after="0"/>
      </w:pPr>
      <w:r>
        <w:t xml:space="preserve">              (</w:t>
      </w:r>
      <w:proofErr w:type="gramStart"/>
      <w:r>
        <w:t>7)По</w:t>
      </w:r>
      <w:proofErr w:type="gramEnd"/>
      <w:r>
        <w:t xml:space="preserve"> вечерам Наташа любит посидеть на бабушкиной кровати и послушать рассказы о жизни. (</w:t>
      </w:r>
      <w:proofErr w:type="gramStart"/>
      <w:r>
        <w:t>8)Наташа</w:t>
      </w:r>
      <w:proofErr w:type="gramEnd"/>
      <w:r>
        <w:t xml:space="preserve"> засыпает бабушку вопросами, перебивает, начинает сама рассуждать вслух, но в итоге каждый вечер приходит к одному и тому же: она ещё не такая мудрая, как бабушка, и не может дать ответ на многие вопросы.  </w:t>
      </w:r>
    </w:p>
    <w:p w:rsidR="004B42E0" w:rsidRDefault="004B42E0" w:rsidP="004B42E0">
      <w:pPr>
        <w:spacing w:after="10"/>
      </w:pPr>
      <w:r>
        <w:t xml:space="preserve">              (</w:t>
      </w:r>
      <w:proofErr w:type="gramStart"/>
      <w:r>
        <w:t>9)Вот</w:t>
      </w:r>
      <w:proofErr w:type="gramEnd"/>
      <w:r>
        <w:t xml:space="preserve"> и на этот раз девочка сидит и ждёт, когда бабушка расскажет ей что-нибудь интересное. (</w:t>
      </w:r>
      <w:proofErr w:type="gramStart"/>
      <w:r>
        <w:t>10)Бабушка</w:t>
      </w:r>
      <w:proofErr w:type="gramEnd"/>
      <w:r>
        <w:t xml:space="preserve"> смотрит на неё своими лучистыми глазами и ласково спрашивает:</w:t>
      </w:r>
    </w:p>
    <w:p w:rsidR="004B42E0" w:rsidRDefault="004B42E0" w:rsidP="004B42E0">
      <w:pPr>
        <w:spacing w:after="0"/>
      </w:pPr>
      <w:r>
        <w:t>«Наташа, а ты знаешь, что такое душа?» (</w:t>
      </w:r>
      <w:proofErr w:type="gramStart"/>
      <w:r>
        <w:t>11)«</w:t>
      </w:r>
      <w:proofErr w:type="gramEnd"/>
      <w:r>
        <w:t xml:space="preserve">Ну… это что-то такое неопределённое, что живёт внутри каждого человека…», – бубнит </w:t>
      </w:r>
      <w:proofErr w:type="spellStart"/>
      <w:r>
        <w:t>Ната</w:t>
      </w:r>
      <w:proofErr w:type="spellEnd"/>
      <w:r>
        <w:t>. (</w:t>
      </w:r>
      <w:proofErr w:type="gramStart"/>
      <w:r>
        <w:t>12)«</w:t>
      </w:r>
      <w:proofErr w:type="gramEnd"/>
      <w:r>
        <w:t>Душа – это поле битвы», – говорит бабушка. (</w:t>
      </w:r>
      <w:proofErr w:type="gramStart"/>
      <w:r>
        <w:t>13)«</w:t>
      </w:r>
      <w:proofErr w:type="gramEnd"/>
      <w:r>
        <w:t>Как это?» – удивлённо взмахивает ресницами девочка. (</w:t>
      </w:r>
      <w:proofErr w:type="gramStart"/>
      <w:r>
        <w:t>14)«</w:t>
      </w:r>
      <w:proofErr w:type="gramEnd"/>
      <w:r>
        <w:t>А так, – продолжает бабушка. – (</w:t>
      </w:r>
      <w:proofErr w:type="gramStart"/>
      <w:r>
        <w:t>15)У</w:t>
      </w:r>
      <w:proofErr w:type="gramEnd"/>
      <w:r>
        <w:t xml:space="preserve"> каждого человека внутри как бы живут два разных человека. (</w:t>
      </w:r>
      <w:proofErr w:type="gramStart"/>
      <w:r>
        <w:t>16)Один</w:t>
      </w:r>
      <w:proofErr w:type="gramEnd"/>
      <w:r>
        <w:t xml:space="preserve"> хороший, добрый. (</w:t>
      </w:r>
      <w:proofErr w:type="gramStart"/>
      <w:r>
        <w:t>17)Он</w:t>
      </w:r>
      <w:proofErr w:type="gramEnd"/>
      <w:r>
        <w:t xml:space="preserve"> никогда не сердится, никогда не пройдёт мимо того, кому нужна помощь, никогда не обидит и не скажет плохого слова. (</w:t>
      </w:r>
      <w:proofErr w:type="gramStart"/>
      <w:r>
        <w:t>18)Он</w:t>
      </w:r>
      <w:proofErr w:type="gramEnd"/>
      <w:r>
        <w:t xml:space="preserve"> любит не только себя, но всех людей вокруг. (</w:t>
      </w:r>
      <w:proofErr w:type="gramStart"/>
      <w:r>
        <w:t>19)Другой</w:t>
      </w:r>
      <w:proofErr w:type="gramEnd"/>
      <w:r>
        <w:t xml:space="preserve"> не любит никого. (</w:t>
      </w:r>
      <w:proofErr w:type="gramStart"/>
      <w:r>
        <w:t>20)Он</w:t>
      </w:r>
      <w:proofErr w:type="gramEnd"/>
      <w:r>
        <w:t xml:space="preserve"> толкает человека на плохие поступки, на плохие мысли. (</w:t>
      </w:r>
      <w:proofErr w:type="gramStart"/>
      <w:r>
        <w:t>21)Он</w:t>
      </w:r>
      <w:proofErr w:type="gramEnd"/>
      <w:r>
        <w:t xml:space="preserve"> злорадствует по любому поводу, завидует всегда и всем по поводу и без, он злой, и поэтому ранит душу. (</w:t>
      </w:r>
      <w:proofErr w:type="gramStart"/>
      <w:r>
        <w:t>22)Вот</w:t>
      </w:r>
      <w:proofErr w:type="gramEnd"/>
      <w:r>
        <w:t xml:space="preserve"> эти два человека и борются внутри каждого из нас». (</w:t>
      </w:r>
      <w:proofErr w:type="gramStart"/>
      <w:r>
        <w:t>23)«</w:t>
      </w:r>
      <w:proofErr w:type="gramEnd"/>
      <w:r>
        <w:t>А какой же побеждает?» – поинтересовалась Наташа. (</w:t>
      </w:r>
      <w:proofErr w:type="gramStart"/>
      <w:r>
        <w:t>24)«</w:t>
      </w:r>
      <w:proofErr w:type="gramEnd"/>
      <w:r>
        <w:t xml:space="preserve">А тот, которого ты кормишь», – пожала плечами бабушка. </w:t>
      </w:r>
    </w:p>
    <w:p w:rsidR="004B42E0" w:rsidRDefault="004B42E0" w:rsidP="004B42E0">
      <w:pPr>
        <w:spacing w:after="0" w:line="259" w:lineRule="auto"/>
        <w:ind w:left="0" w:firstLine="0"/>
        <w:jc w:val="right"/>
        <w:rPr>
          <w:i/>
        </w:rPr>
      </w:pPr>
      <w:r>
        <w:rPr>
          <w:i/>
        </w:rPr>
        <w:t xml:space="preserve">(По С. </w:t>
      </w:r>
      <w:proofErr w:type="spellStart"/>
      <w:r>
        <w:rPr>
          <w:i/>
        </w:rPr>
        <w:t>Горевой</w:t>
      </w:r>
      <w:proofErr w:type="spellEnd"/>
      <w:r>
        <w:rPr>
          <w:i/>
        </w:rPr>
        <w:t>)</w:t>
      </w:r>
    </w:p>
    <w:p w:rsidR="00337E4C" w:rsidRPr="007D6156" w:rsidRDefault="004B42E0" w:rsidP="00337E4C">
      <w:pPr>
        <w:spacing w:after="0" w:line="259" w:lineRule="auto"/>
        <w:ind w:left="0" w:firstLine="0"/>
        <w:jc w:val="left"/>
      </w:pPr>
      <w:r w:rsidRPr="00337E4C">
        <w:rPr>
          <w:b/>
        </w:rPr>
        <w:t xml:space="preserve">9. </w:t>
      </w:r>
      <w:r w:rsidRPr="007D6156">
        <w:t>Определите и запишите основную мысль текста.</w:t>
      </w:r>
    </w:p>
    <w:p w:rsidR="00337E4C" w:rsidRDefault="00337E4C" w:rsidP="00337E4C">
      <w:pPr>
        <w:spacing w:after="0" w:line="259" w:lineRule="auto"/>
        <w:ind w:left="0" w:firstLine="0"/>
        <w:jc w:val="left"/>
      </w:pPr>
      <w:r>
        <w:rPr>
          <w:b/>
        </w:rPr>
        <w:t xml:space="preserve">10. </w:t>
      </w:r>
      <w:r>
        <w:t>Определите, какой тип речи представлен в предложениях 15–17 текста. Запишите ответ.</w:t>
      </w:r>
    </w:p>
    <w:p w:rsidR="00337E4C" w:rsidRPr="007D6156" w:rsidRDefault="00337E4C" w:rsidP="00337E4C">
      <w:pPr>
        <w:spacing w:after="0" w:line="259" w:lineRule="auto"/>
        <w:ind w:left="0" w:firstLine="0"/>
        <w:jc w:val="left"/>
      </w:pPr>
      <w:r>
        <w:rPr>
          <w:b/>
          <w:sz w:val="43"/>
          <w:vertAlign w:val="subscript"/>
        </w:rPr>
        <w:t xml:space="preserve">11.  </w:t>
      </w:r>
      <w:r w:rsidRPr="007D6156">
        <w:t xml:space="preserve">О какой «битве за душу» говорит бабушка и от чего зависит, каким станет человек? Запишите ответ. Выпишите из текста не менее трёх ключевых слов (словосочетаний), которые подтверждают Ваш ответ. </w:t>
      </w:r>
    </w:p>
    <w:p w:rsidR="00337E4C" w:rsidRPr="007D6156" w:rsidRDefault="00337E4C" w:rsidP="00337E4C">
      <w:pPr>
        <w:spacing w:after="0" w:line="259" w:lineRule="auto"/>
        <w:ind w:left="0" w:firstLine="0"/>
        <w:jc w:val="left"/>
      </w:pPr>
    </w:p>
    <w:p w:rsidR="00337E4C" w:rsidRPr="00337E4C" w:rsidRDefault="00337E4C" w:rsidP="00337E4C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12. </w:t>
      </w:r>
      <w:r w:rsidRPr="007D6156">
        <w:t xml:space="preserve">Определите и запишите </w:t>
      </w:r>
      <w:proofErr w:type="spellStart"/>
      <w:r w:rsidRPr="007D6156">
        <w:t>лексич</w:t>
      </w:r>
      <w:proofErr w:type="spellEnd"/>
      <w:r w:rsidRPr="007D6156">
        <w:t>. значение слова «засыпает» из предложения 8</w:t>
      </w:r>
      <w:r w:rsidRPr="00337E4C">
        <w:rPr>
          <w:b/>
        </w:rPr>
        <w:t>.</w:t>
      </w:r>
      <w:r>
        <w:rPr>
          <w:b/>
        </w:rPr>
        <w:br/>
      </w:r>
      <w:r w:rsidRPr="00337E4C">
        <w:rPr>
          <w:b/>
        </w:rPr>
        <w:t xml:space="preserve">  </w:t>
      </w:r>
    </w:p>
    <w:p w:rsidR="00337E4C" w:rsidRPr="007D6156" w:rsidRDefault="00337E4C" w:rsidP="00337E4C">
      <w:pPr>
        <w:spacing w:after="0" w:line="259" w:lineRule="auto"/>
        <w:ind w:left="0" w:firstLine="0"/>
        <w:jc w:val="left"/>
      </w:pPr>
      <w:r>
        <w:rPr>
          <w:b/>
        </w:rPr>
        <w:t xml:space="preserve">13. </w:t>
      </w:r>
      <w:r w:rsidRPr="007D6156">
        <w:t>Найдите стилистически окрашенное слово в предложениях 11–12, выпишите это слово. Подберите и запишите синоним к этому слову.</w:t>
      </w:r>
    </w:p>
    <w:p w:rsidR="00337E4C" w:rsidRPr="007D6156" w:rsidRDefault="00337E4C" w:rsidP="00337E4C">
      <w:pPr>
        <w:spacing w:after="0" w:line="259" w:lineRule="auto"/>
        <w:ind w:left="0" w:firstLine="0"/>
        <w:jc w:val="left"/>
      </w:pPr>
    </w:p>
    <w:p w:rsidR="00337E4C" w:rsidRPr="007D6156" w:rsidRDefault="00337E4C" w:rsidP="00337E4C">
      <w:pPr>
        <w:spacing w:after="0"/>
      </w:pPr>
      <w:r w:rsidRPr="00337E4C">
        <w:rPr>
          <w:b/>
        </w:rPr>
        <w:t xml:space="preserve">14. </w:t>
      </w:r>
      <w:r w:rsidRPr="007D6156">
        <w:t>Объясните значение пословицы</w:t>
      </w:r>
      <w:r w:rsidRPr="007D6156">
        <w:rPr>
          <w:rFonts w:ascii="Arial" w:eastAsia="Arial" w:hAnsi="Arial" w:cs="Arial"/>
        </w:rPr>
        <w:t xml:space="preserve"> </w:t>
      </w:r>
      <w:proofErr w:type="gramStart"/>
      <w:r w:rsidRPr="007D6156">
        <w:rPr>
          <w:b/>
          <w:i/>
        </w:rPr>
        <w:t>Без</w:t>
      </w:r>
      <w:proofErr w:type="gramEnd"/>
      <w:r w:rsidRPr="007D6156">
        <w:rPr>
          <w:b/>
          <w:i/>
        </w:rPr>
        <w:t xml:space="preserve"> беды друга не узнаешь</w:t>
      </w:r>
      <w:r w:rsidRPr="007D6156">
        <w:rPr>
          <w:b/>
        </w:rPr>
        <w:t>,</w:t>
      </w:r>
      <w:r w:rsidRPr="007D6156">
        <w:t xml:space="preserve"> запишите Ваше объяснение. </w:t>
      </w:r>
    </w:p>
    <w:p w:rsidR="00337E4C" w:rsidRPr="00337E4C" w:rsidRDefault="00337E4C" w:rsidP="00337E4C">
      <w:pPr>
        <w:spacing w:after="0" w:line="259" w:lineRule="auto"/>
        <w:ind w:left="717" w:firstLine="0"/>
        <w:jc w:val="left"/>
        <w:rPr>
          <w:b/>
        </w:rPr>
      </w:pPr>
      <w:r w:rsidRPr="00337E4C">
        <w:rPr>
          <w:b/>
          <w:sz w:val="16"/>
        </w:rPr>
        <w:lastRenderedPageBreak/>
        <w:t xml:space="preserve"> </w:t>
      </w:r>
    </w:p>
    <w:p w:rsidR="00337E4C" w:rsidRDefault="00337E4C" w:rsidP="00337E4C">
      <w:pPr>
        <w:spacing w:after="0" w:line="259" w:lineRule="auto"/>
        <w:ind w:left="0" w:firstLine="0"/>
        <w:jc w:val="left"/>
        <w:rPr>
          <w:b/>
        </w:rPr>
      </w:pPr>
    </w:p>
    <w:p w:rsidR="00337E4C" w:rsidRDefault="00337E4C" w:rsidP="00337E4C">
      <w:pPr>
        <w:spacing w:after="0" w:line="259" w:lineRule="auto"/>
        <w:ind w:left="0" w:firstLine="0"/>
        <w:jc w:val="left"/>
        <w:rPr>
          <w:b/>
        </w:rPr>
      </w:pPr>
    </w:p>
    <w:p w:rsidR="00606D8A" w:rsidRDefault="00606D8A" w:rsidP="00606D8A">
      <w:pPr>
        <w:spacing w:after="87"/>
        <w:rPr>
          <w:sz w:val="22"/>
        </w:rPr>
      </w:pPr>
      <w:r>
        <w:rPr>
          <w:b/>
        </w:rPr>
        <w:t xml:space="preserve">Система оценивания </w:t>
      </w:r>
      <w:proofErr w:type="gramStart"/>
      <w:r>
        <w:rPr>
          <w:b/>
        </w:rPr>
        <w:t>итоговой  работы</w:t>
      </w:r>
      <w:proofErr w:type="gramEnd"/>
      <w:r>
        <w:rPr>
          <w:b/>
        </w:rPr>
        <w:t xml:space="preserve"> по русскому языку, 7 класс</w:t>
      </w:r>
    </w:p>
    <w:tbl>
      <w:tblPr>
        <w:tblStyle w:val="TableGrid"/>
        <w:tblpPr w:vertAnchor="text" w:horzAnchor="margin" w:tblpY="393"/>
        <w:tblOverlap w:val="never"/>
        <w:tblW w:w="9853" w:type="dxa"/>
        <w:tblInd w:w="0" w:type="dxa"/>
        <w:tblCellMar>
          <w:top w:w="5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50"/>
        <w:gridCol w:w="7967"/>
        <w:gridCol w:w="1036"/>
      </w:tblGrid>
      <w:tr w:rsidR="00606D8A" w:rsidTr="00606D8A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b/>
              </w:rPr>
              <w:t xml:space="preserve">№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41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4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23" w:line="240" w:lineRule="auto"/>
              <w:ind w:right="61"/>
              <w:jc w:val="center"/>
            </w:pPr>
            <w:r>
              <w:t xml:space="preserve">Текст 1 </w:t>
            </w:r>
          </w:p>
          <w:p w:rsidR="00606D8A" w:rsidRDefault="00606D8A">
            <w:pPr>
              <w:spacing w:after="0" w:line="240" w:lineRule="auto"/>
              <w:ind w:right="60" w:firstLine="539"/>
            </w:pPr>
            <w:r>
              <w:t xml:space="preserve">В тот день я не решил задачу, </w:t>
            </w:r>
            <w:proofErr w:type="gramStart"/>
            <w:r>
              <w:t>заданную</w:t>
            </w:r>
            <w:r>
              <w:rPr>
                <w:b/>
                <w:vertAlign w:val="superscript"/>
              </w:rPr>
              <w:t>(</w:t>
            </w:r>
            <w:proofErr w:type="gramEnd"/>
            <w:r>
              <w:rPr>
                <w:b/>
                <w:vertAlign w:val="superscript"/>
              </w:rPr>
              <w:t>3)</w:t>
            </w:r>
            <w:r>
              <w:t xml:space="preserve"> на дом. Там было что-то про артиллерийский снаряд, который куда-то летит с какой-то скоростью и за какое-то время.  </w:t>
            </w:r>
          </w:p>
          <w:p w:rsidR="00606D8A" w:rsidRDefault="00606D8A">
            <w:pPr>
              <w:spacing w:after="0" w:line="237" w:lineRule="auto"/>
              <w:ind w:firstLine="539"/>
            </w:pPr>
            <w:r>
              <w:t xml:space="preserve">Задача была запутанная. У меня решение никак не сходилось с ответом.  </w:t>
            </w:r>
          </w:p>
          <w:p w:rsidR="00606D8A" w:rsidRDefault="00606D8A">
            <w:pPr>
              <w:spacing w:after="4"/>
              <w:ind w:right="58" w:firstLine="539"/>
            </w:pPr>
            <w:r>
              <w:t xml:space="preserve">На следующий день я пришёл в школу за час до занятий. Самые заядлые футболисты были на месте. Я спросил у одного насчёт задачи, оказалось, что он её не решил. Совесть моя окончательно успокоилась. Мы разделились на команды и играли до самого </w:t>
            </w:r>
            <w:proofErr w:type="gramStart"/>
            <w:r>
              <w:t>звонка.</w:t>
            </w:r>
            <w:r>
              <w:rPr>
                <w:b/>
                <w:vertAlign w:val="superscript"/>
              </w:rPr>
              <w:t>(</w:t>
            </w:r>
            <w:proofErr w:type="gramEnd"/>
            <w:r>
              <w:rPr>
                <w:b/>
                <w:vertAlign w:val="superscript"/>
              </w:rPr>
              <w:t>4)</w:t>
            </w:r>
            <w:r>
              <w:rPr>
                <w:vertAlign w:val="superscript"/>
              </w:rPr>
              <w:t xml:space="preserve"> </w:t>
            </w:r>
          </w:p>
          <w:p w:rsidR="00606D8A" w:rsidRDefault="00606D8A">
            <w:pPr>
              <w:spacing w:after="45" w:line="237" w:lineRule="auto"/>
              <w:ind w:firstLine="539"/>
            </w:pPr>
            <w:r>
              <w:t xml:space="preserve">И вот входим в класс. Еле отдышавшись, спрашиваю у отличника Сахарова о задаче. Он сказал, что ответ правильный. </w:t>
            </w:r>
          </w:p>
          <w:p w:rsidR="00606D8A" w:rsidRDefault="00606D8A">
            <w:pPr>
              <w:spacing w:after="0" w:line="244" w:lineRule="auto"/>
              <w:ind w:firstLine="539"/>
            </w:pPr>
            <w:r>
              <w:t xml:space="preserve">Я </w:t>
            </w:r>
            <w:proofErr w:type="gramStart"/>
            <w:r>
              <w:t>снова</w:t>
            </w:r>
            <w:r>
              <w:rPr>
                <w:b/>
                <w:vertAlign w:val="superscript"/>
              </w:rPr>
              <w:t>(</w:t>
            </w:r>
            <w:proofErr w:type="gramEnd"/>
            <w:r>
              <w:rPr>
                <w:b/>
                <w:vertAlign w:val="superscript"/>
              </w:rPr>
              <w:t>2)</w:t>
            </w:r>
            <w:r>
              <w:rPr>
                <w:b/>
              </w:rPr>
              <w:t xml:space="preserve"> </w:t>
            </w:r>
            <w:r>
              <w:t xml:space="preserve">хотел посомневаться, но он отвернулся, отняв у меня последнее утешение падающих. </w:t>
            </w:r>
          </w:p>
          <w:p w:rsidR="00606D8A" w:rsidRDefault="00606D8A">
            <w:pPr>
              <w:spacing w:after="0" w:line="240" w:lineRule="auto"/>
              <w:ind w:right="58"/>
              <w:jc w:val="right"/>
            </w:pPr>
            <w:r>
              <w:rPr>
                <w:i/>
              </w:rPr>
              <w:t>(По Ф. Искандеру)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06D8A" w:rsidTr="00606D8A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b/>
              </w:rPr>
              <w:t xml:space="preserve">К1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Соблюдение орфографических норм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06D8A" w:rsidTr="00606D8A">
        <w:trPr>
          <w:trHeight w:val="139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Орфографических ошибок нет (или допущена одна негрубая ошибка). </w:t>
            </w:r>
          </w:p>
          <w:p w:rsidR="00606D8A" w:rsidRDefault="00606D8A">
            <w:pPr>
              <w:spacing w:after="0" w:line="240" w:lineRule="auto"/>
              <w:ind w:right="58"/>
            </w:pPr>
            <w:r>
              <w:rPr>
                <w:b/>
                <w:i/>
              </w:rPr>
              <w:t>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</w:t>
            </w: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4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Допущено не более двух ошибок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3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Допущено три-четыре ошибки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Допущено пять ошибок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Допущено более пяти ошибок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b/>
              </w:rPr>
              <w:t xml:space="preserve">К2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Соблюдение пунктуационных норм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Пунктуационных ошибок нет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3 </w:t>
            </w:r>
          </w:p>
        </w:tc>
      </w:tr>
      <w:tr w:rsidR="00606D8A" w:rsidTr="00606D8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Допущена одна ошибка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Допущено две ошибки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Допущено более двух ошибок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</w:tbl>
    <w:p w:rsidR="00606D8A" w:rsidRDefault="00606D8A" w:rsidP="00606D8A">
      <w:pPr>
        <w:spacing w:after="163" w:line="264" w:lineRule="auto"/>
        <w:ind w:left="3"/>
        <w:rPr>
          <w:rFonts w:ascii="Calibri" w:eastAsia="Calibri" w:hAnsi="Calibri" w:cs="Calibri"/>
          <w:sz w:val="22"/>
        </w:rPr>
      </w:pPr>
    </w:p>
    <w:tbl>
      <w:tblPr>
        <w:tblStyle w:val="TableGrid"/>
        <w:tblW w:w="9781" w:type="dxa"/>
        <w:tblInd w:w="-5" w:type="dxa"/>
        <w:tblCellMar>
          <w:top w:w="5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51"/>
        <w:gridCol w:w="7938"/>
        <w:gridCol w:w="992"/>
      </w:tblGrid>
      <w:tr w:rsidR="00606D8A" w:rsidTr="00606D8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b/>
              </w:rPr>
              <w:t xml:space="preserve">К3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>Правильность списывания текста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22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8A" w:rsidRDefault="00606D8A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37" w:lineRule="auto"/>
            </w:pPr>
            <w:r>
              <w:t xml:space="preserve">Текст переписан безошибочно (нет пропущенных и лишних слов, нет слов с изменённым графическим обликом). </w:t>
            </w:r>
          </w:p>
          <w:p w:rsidR="00606D8A" w:rsidRDefault="00606D8A">
            <w:pPr>
              <w:spacing w:after="0" w:line="240" w:lineRule="auto"/>
            </w:pPr>
            <w:r>
              <w:t xml:space="preserve">ИЛИ Допущено не более трёх описок и ошибок следующего характера: </w:t>
            </w:r>
          </w:p>
          <w:p w:rsidR="00606D8A" w:rsidRDefault="00606D8A" w:rsidP="00606D8A">
            <w:pPr>
              <w:numPr>
                <w:ilvl w:val="0"/>
                <w:numId w:val="12"/>
              </w:numPr>
              <w:spacing w:after="0" w:line="237" w:lineRule="auto"/>
              <w:ind w:right="30"/>
            </w:pPr>
            <w:r>
              <w:t xml:space="preserve">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</w:p>
          <w:p w:rsidR="00606D8A" w:rsidRDefault="00606D8A" w:rsidP="00606D8A">
            <w:pPr>
              <w:numPr>
                <w:ilvl w:val="0"/>
                <w:numId w:val="12"/>
              </w:numPr>
              <w:spacing w:after="0" w:line="240" w:lineRule="auto"/>
              <w:ind w:right="30"/>
            </w:pPr>
            <w:r>
              <w:t xml:space="preserve">в переписанном тексте пропущено одно из слов текста либо есть одно лишнее слово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</w:pPr>
            <w:r>
              <w:lastRenderedPageBreak/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Допущено четыре–семь описок и ошибок следующего характера: </w:t>
            </w:r>
          </w:p>
          <w:p w:rsidR="00606D8A" w:rsidRDefault="00606D8A" w:rsidP="00606D8A">
            <w:pPr>
              <w:numPr>
                <w:ilvl w:val="0"/>
                <w:numId w:val="13"/>
              </w:numPr>
              <w:spacing w:after="0" w:line="237" w:lineRule="auto"/>
              <w:ind w:right="30"/>
            </w:pPr>
            <w:r>
              <w:t xml:space="preserve">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</w:p>
          <w:p w:rsidR="00606D8A" w:rsidRDefault="00606D8A" w:rsidP="00606D8A">
            <w:pPr>
              <w:numPr>
                <w:ilvl w:val="0"/>
                <w:numId w:val="13"/>
              </w:numPr>
              <w:spacing w:after="0" w:line="240" w:lineRule="auto"/>
              <w:ind w:right="30"/>
            </w:pPr>
            <w:r>
              <w:t xml:space="preserve">в переписанном тексте пропущено одно из слов текста либо есть одно лишнее слово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Допущено более семи описок и ошибок следующего характера: </w:t>
            </w:r>
          </w:p>
          <w:p w:rsidR="00606D8A" w:rsidRDefault="00606D8A" w:rsidP="00606D8A">
            <w:pPr>
              <w:numPr>
                <w:ilvl w:val="0"/>
                <w:numId w:val="14"/>
              </w:numPr>
              <w:spacing w:after="0" w:line="237" w:lineRule="auto"/>
              <w:ind w:right="30"/>
            </w:pPr>
            <w:r>
              <w:t xml:space="preserve">изменён графический облик слова (допущены перестановка, замена или пропуск буквы, не приводящие к орфографической или грамматической ошибке); </w:t>
            </w:r>
          </w:p>
          <w:p w:rsidR="00606D8A" w:rsidRDefault="00606D8A" w:rsidP="00606D8A">
            <w:pPr>
              <w:numPr>
                <w:ilvl w:val="0"/>
                <w:numId w:val="14"/>
              </w:numPr>
              <w:spacing w:after="0" w:line="240" w:lineRule="auto"/>
              <w:ind w:right="30"/>
            </w:pPr>
            <w:r>
              <w:t xml:space="preserve">в переписанном тексте пропущено одно из слов текста либо есть одно лишнее слово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287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9 </w:t>
            </w:r>
          </w:p>
        </w:tc>
      </w:tr>
      <w:tr w:rsidR="00606D8A" w:rsidTr="00606D8A">
        <w:trPr>
          <w:trHeight w:val="87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8A" w:rsidRDefault="00606D8A">
            <w:pPr>
              <w:spacing w:after="0" w:line="240" w:lineRule="auto"/>
              <w:ind w:right="30"/>
              <w:rPr>
                <w:rFonts w:ascii="Calibri" w:hAnsi="Calibri" w:cs="Calibri"/>
                <w:szCs w:val="24"/>
                <w:u w:val="single"/>
              </w:rPr>
            </w:pPr>
            <w:r>
              <w:t xml:space="preserve"> </w:t>
            </w:r>
            <w:r>
              <w:rPr>
                <w:szCs w:val="24"/>
                <w:u w:val="single"/>
              </w:rPr>
              <w:t>Морфемный и словообразовательный разбор слова</w:t>
            </w:r>
            <w:r>
              <w:rPr>
                <w:szCs w:val="24"/>
                <w:u w:val="single"/>
              </w:rPr>
              <w:br/>
            </w: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210185</wp:posOffset>
                  </wp:positionV>
                  <wp:extent cx="3609340" cy="8470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6D8A" w:rsidRDefault="00606D8A">
            <w:pPr>
              <w:spacing w:after="0" w:line="240" w:lineRule="auto"/>
              <w:rPr>
                <w:sz w:val="22"/>
              </w:rPr>
            </w:pPr>
          </w:p>
          <w:p w:rsidR="00606D8A" w:rsidRDefault="00606D8A">
            <w:pPr>
              <w:spacing w:after="0" w:line="240" w:lineRule="auto"/>
            </w:pPr>
          </w:p>
          <w:p w:rsidR="00606D8A" w:rsidRDefault="00606D8A">
            <w:pPr>
              <w:spacing w:after="0" w:line="240" w:lineRule="auto"/>
            </w:pPr>
          </w:p>
          <w:p w:rsidR="00606D8A" w:rsidRDefault="00606D8A">
            <w:pPr>
              <w:spacing w:after="0" w:line="240" w:lineRule="auto"/>
            </w:pPr>
          </w:p>
          <w:p w:rsidR="00606D8A" w:rsidRDefault="00606D8A">
            <w:pPr>
              <w:spacing w:after="0" w:line="240" w:lineRule="auto"/>
            </w:pPr>
          </w:p>
          <w:p w:rsidR="00606D8A" w:rsidRDefault="00606D8A">
            <w:pPr>
              <w:spacing w:after="0" w:line="240" w:lineRule="auto"/>
            </w:pPr>
          </w:p>
          <w:p w:rsidR="00606D8A" w:rsidRDefault="00606D8A">
            <w:pPr>
              <w:keepNext/>
              <w:keepLines/>
              <w:pBdr>
                <w:top w:val="single" w:sz="4" w:space="0" w:color="000000"/>
                <w:left w:val="single" w:sz="4" w:space="31" w:color="000000"/>
                <w:bottom w:val="single" w:sz="4" w:space="0" w:color="000000"/>
                <w:right w:val="single" w:sz="4" w:space="0" w:color="000000"/>
              </w:pBdr>
              <w:spacing w:after="50" w:line="240" w:lineRule="auto"/>
              <w:ind w:left="892"/>
              <w:outlineLvl w:val="0"/>
              <w:rPr>
                <w:u w:val="single"/>
              </w:rPr>
            </w:pPr>
            <w:r>
              <w:rPr>
                <w:u w:val="single"/>
              </w:rPr>
              <w:t>Морфологический разбор слова</w:t>
            </w:r>
          </w:p>
          <w:p w:rsidR="00606D8A" w:rsidRDefault="00606D8A">
            <w:pPr>
              <w:keepNext/>
              <w:keepLines/>
              <w:pBdr>
                <w:top w:val="single" w:sz="4" w:space="0" w:color="000000"/>
                <w:left w:val="single" w:sz="4" w:space="31" w:color="000000"/>
                <w:bottom w:val="single" w:sz="4" w:space="0" w:color="000000"/>
                <w:right w:val="single" w:sz="4" w:space="0" w:color="000000"/>
              </w:pBdr>
              <w:spacing w:after="50" w:line="240" w:lineRule="auto"/>
              <w:ind w:left="892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заданную</w:t>
            </w:r>
            <w:r>
              <w:rPr>
                <w:b/>
                <w:vertAlign w:val="superscript"/>
              </w:rPr>
              <w:t>(</w:t>
            </w:r>
            <w:proofErr w:type="gramEnd"/>
            <w:r>
              <w:rPr>
                <w:b/>
                <w:vertAlign w:val="superscript"/>
              </w:rPr>
              <w:t xml:space="preserve">3) </w:t>
            </w:r>
            <w:r>
              <w:rPr>
                <w:b/>
              </w:rPr>
              <w:t xml:space="preserve"> </w:t>
            </w:r>
          </w:p>
          <w:p w:rsidR="00606D8A" w:rsidRDefault="00606D8A" w:rsidP="00606D8A">
            <w:pPr>
              <w:numPr>
                <w:ilvl w:val="0"/>
                <w:numId w:val="15"/>
              </w:numPr>
              <w:pBdr>
                <w:top w:val="single" w:sz="4" w:space="0" w:color="000000"/>
                <w:left w:val="single" w:sz="4" w:space="31" w:color="000000"/>
                <w:bottom w:val="single" w:sz="4" w:space="0" w:color="000000"/>
                <w:right w:val="single" w:sz="4" w:space="0" w:color="000000"/>
              </w:pBdr>
              <w:spacing w:after="0" w:line="247" w:lineRule="auto"/>
              <w:ind w:hanging="240"/>
              <w:rPr>
                <w:rFonts w:ascii="Calibri" w:eastAsia="Calibri" w:hAnsi="Calibri" w:cs="Calibri"/>
                <w:sz w:val="22"/>
              </w:rPr>
            </w:pPr>
            <w:r>
              <w:t xml:space="preserve">Задачу (какую?) заданную – причастие, н. ф. – заданный; от глаг. задать. </w:t>
            </w:r>
          </w:p>
          <w:p w:rsidR="00606D8A" w:rsidRDefault="00606D8A" w:rsidP="00606D8A">
            <w:pPr>
              <w:numPr>
                <w:ilvl w:val="0"/>
                <w:numId w:val="15"/>
              </w:numPr>
              <w:pBdr>
                <w:top w:val="single" w:sz="4" w:space="0" w:color="000000"/>
                <w:left w:val="single" w:sz="4" w:space="31" w:color="000000"/>
                <w:bottom w:val="single" w:sz="4" w:space="0" w:color="000000"/>
                <w:right w:val="single" w:sz="4" w:space="0" w:color="000000"/>
              </w:pBdr>
              <w:spacing w:after="0" w:line="247" w:lineRule="auto"/>
              <w:ind w:hanging="240"/>
            </w:pPr>
            <w:r>
              <w:t xml:space="preserve">Пост. – </w:t>
            </w:r>
            <w:proofErr w:type="spellStart"/>
            <w:r>
              <w:t>страдат</w:t>
            </w:r>
            <w:proofErr w:type="spellEnd"/>
            <w:r>
              <w:t xml:space="preserve">., </w:t>
            </w:r>
            <w:proofErr w:type="spellStart"/>
            <w:r>
              <w:t>прош</w:t>
            </w:r>
            <w:proofErr w:type="spellEnd"/>
            <w:r>
              <w:t xml:space="preserve">. </w:t>
            </w:r>
            <w:proofErr w:type="spellStart"/>
            <w:r>
              <w:t>вр</w:t>
            </w:r>
            <w:proofErr w:type="spellEnd"/>
            <w:r>
              <w:t xml:space="preserve">., сов. в.; </w:t>
            </w:r>
            <w:proofErr w:type="spellStart"/>
            <w:r>
              <w:t>непост</w:t>
            </w:r>
            <w:proofErr w:type="spellEnd"/>
            <w:r>
              <w:t xml:space="preserve">. – в полной форме, вин. п., ж. р., ед. ч. </w:t>
            </w:r>
          </w:p>
          <w:p w:rsidR="00606D8A" w:rsidRDefault="00606D8A" w:rsidP="00606D8A">
            <w:pPr>
              <w:numPr>
                <w:ilvl w:val="0"/>
                <w:numId w:val="15"/>
              </w:numPr>
              <w:pBdr>
                <w:top w:val="single" w:sz="4" w:space="0" w:color="000000"/>
                <w:left w:val="single" w:sz="4" w:space="31" w:color="000000"/>
                <w:bottom w:val="single" w:sz="4" w:space="0" w:color="000000"/>
                <w:right w:val="single" w:sz="4" w:space="0" w:color="000000"/>
              </w:pBdr>
              <w:spacing w:after="60" w:line="247" w:lineRule="auto"/>
              <w:ind w:hanging="240"/>
            </w:pPr>
            <w:r>
              <w:t xml:space="preserve">В предложении является определением. </w:t>
            </w:r>
          </w:p>
          <w:p w:rsidR="00606D8A" w:rsidRDefault="00606D8A">
            <w:pPr>
              <w:spacing w:after="0" w:line="240" w:lineRule="auto"/>
              <w:ind w:firstLine="708"/>
            </w:pPr>
          </w:p>
          <w:p w:rsidR="00606D8A" w:rsidRDefault="00606D8A">
            <w:pPr>
              <w:spacing w:after="0" w:line="240" w:lineRule="auto"/>
              <w:ind w:firstLine="708"/>
            </w:pPr>
          </w:p>
          <w:p w:rsidR="00606D8A" w:rsidRDefault="00606D8A">
            <w:pPr>
              <w:keepNext/>
              <w:keepLines/>
              <w:pBdr>
                <w:top w:val="single" w:sz="4" w:space="0" w:color="000000"/>
                <w:left w:val="single" w:sz="4" w:space="31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892"/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Синтаксический разбор предложения </w:t>
            </w:r>
          </w:p>
          <w:p w:rsidR="00606D8A" w:rsidRDefault="00606D8A">
            <w:pPr>
              <w:keepNext/>
              <w:keepLines/>
              <w:pBdr>
                <w:top w:val="single" w:sz="4" w:space="0" w:color="000000"/>
                <w:left w:val="single" w:sz="4" w:space="31" w:color="000000"/>
                <w:bottom w:val="single" w:sz="4" w:space="0" w:color="000000"/>
                <w:right w:val="single" w:sz="4" w:space="0" w:color="000000"/>
              </w:pBdr>
              <w:spacing w:after="0" w:line="240" w:lineRule="auto"/>
              <w:ind w:left="892"/>
              <w:outlineLvl w:val="0"/>
              <w:rPr>
                <w:b/>
              </w:rPr>
            </w:pPr>
            <w:r>
              <w:rPr>
                <w:b/>
              </w:rPr>
              <w:t xml:space="preserve">Мы разделились на команды и играли до самого </w:t>
            </w:r>
            <w:proofErr w:type="gramStart"/>
            <w:r>
              <w:rPr>
                <w:b/>
              </w:rPr>
              <w:t>звонка.</w:t>
            </w:r>
            <w:r>
              <w:rPr>
                <w:b/>
                <w:vertAlign w:val="superscript"/>
              </w:rPr>
              <w:t>(</w:t>
            </w:r>
            <w:proofErr w:type="gramEnd"/>
            <w:r>
              <w:rPr>
                <w:b/>
                <w:vertAlign w:val="superscript"/>
              </w:rPr>
              <w:t xml:space="preserve">4) </w:t>
            </w:r>
          </w:p>
          <w:p w:rsidR="00606D8A" w:rsidRDefault="00606D8A">
            <w:pPr>
              <w:pBdr>
                <w:top w:val="single" w:sz="4" w:space="0" w:color="000000"/>
                <w:left w:val="single" w:sz="4" w:space="31" w:color="000000"/>
                <w:bottom w:val="single" w:sz="4" w:space="0" w:color="000000"/>
                <w:right w:val="single" w:sz="4" w:space="0" w:color="000000"/>
              </w:pBdr>
              <w:spacing w:after="0" w:line="247" w:lineRule="auto"/>
              <w:ind w:left="892"/>
            </w:pPr>
            <w:r>
              <w:t xml:space="preserve">Предложение повествовательное, невосклицательное, простое, распространённое.  Грамматическая основа: </w:t>
            </w:r>
            <w:r>
              <w:rPr>
                <w:i/>
              </w:rPr>
              <w:t xml:space="preserve">мы </w:t>
            </w:r>
            <w:r>
              <w:t xml:space="preserve">(подлежащее, выражено местоимением) </w:t>
            </w:r>
            <w:r>
              <w:rPr>
                <w:i/>
              </w:rPr>
              <w:t>разделились (и) играли</w:t>
            </w:r>
            <w:r>
              <w:t xml:space="preserve"> (однородные сказуемые, выражены глаголами). </w:t>
            </w:r>
          </w:p>
          <w:p w:rsidR="00606D8A" w:rsidRDefault="00606D8A">
            <w:pPr>
              <w:pBdr>
                <w:top w:val="single" w:sz="4" w:space="0" w:color="000000"/>
                <w:left w:val="single" w:sz="4" w:space="31" w:color="000000"/>
                <w:bottom w:val="single" w:sz="4" w:space="0" w:color="000000"/>
                <w:right w:val="single" w:sz="4" w:space="0" w:color="000000"/>
              </w:pBdr>
              <w:spacing w:after="0" w:line="247" w:lineRule="auto"/>
              <w:ind w:left="892"/>
              <w:rPr>
                <w:rFonts w:ascii="Calibri" w:eastAsia="Calibri" w:hAnsi="Calibri" w:cs="Calibri"/>
                <w:sz w:val="22"/>
              </w:rPr>
            </w:pPr>
            <w:r>
              <w:t xml:space="preserve">Второстепенные члены предложения: </w:t>
            </w:r>
            <w:r>
              <w:rPr>
                <w:i/>
              </w:rPr>
              <w:t>(разделились) на команды</w:t>
            </w:r>
            <w:r>
              <w:t xml:space="preserve"> – обстоятельство, выражено именем существительным с предлогом (возможно: дополнение);</w:t>
            </w:r>
            <w:r>
              <w:rPr>
                <w:i/>
              </w:rPr>
              <w:t xml:space="preserve"> (играли) до звонка</w:t>
            </w:r>
            <w:r>
              <w:t xml:space="preserve"> – обстоятельство, выражено именем существительным с предлогом (возможно: </w:t>
            </w:r>
          </w:p>
          <w:p w:rsidR="00606D8A" w:rsidRDefault="00606D8A">
            <w:pPr>
              <w:pBdr>
                <w:top w:val="single" w:sz="4" w:space="0" w:color="000000"/>
                <w:left w:val="single" w:sz="4" w:space="31" w:color="000000"/>
                <w:bottom w:val="single" w:sz="4" w:space="0" w:color="000000"/>
                <w:right w:val="single" w:sz="4" w:space="0" w:color="000000"/>
              </w:pBdr>
              <w:spacing w:after="0" w:line="247" w:lineRule="auto"/>
              <w:ind w:left="892"/>
            </w:pPr>
            <w:r>
              <w:t xml:space="preserve">дополнение); </w:t>
            </w:r>
            <w:r>
              <w:rPr>
                <w:i/>
              </w:rPr>
              <w:t>(звонка)</w:t>
            </w:r>
            <w:r>
              <w:t xml:space="preserve"> </w:t>
            </w:r>
            <w:r>
              <w:rPr>
                <w:i/>
              </w:rPr>
              <w:t>самого</w:t>
            </w:r>
            <w:r>
              <w:t xml:space="preserve"> – определение, выражено местоимением.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8A" w:rsidRDefault="00606D8A">
            <w:pPr>
              <w:spacing w:after="0" w:line="240" w:lineRule="auto"/>
              <w:ind w:right="62"/>
              <w:jc w:val="center"/>
            </w:pPr>
          </w:p>
        </w:tc>
      </w:tr>
    </w:tbl>
    <w:p w:rsidR="00606D8A" w:rsidRDefault="00606D8A" w:rsidP="00606D8A">
      <w:pPr>
        <w:rPr>
          <w:rFonts w:ascii="Calibri" w:eastAsia="Calibri" w:hAnsi="Calibri" w:cs="Calibri"/>
          <w:sz w:val="22"/>
        </w:rPr>
      </w:pPr>
    </w:p>
    <w:tbl>
      <w:tblPr>
        <w:tblStyle w:val="TableGrid"/>
        <w:tblW w:w="9781" w:type="dxa"/>
        <w:tblInd w:w="-5" w:type="dxa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48"/>
        <w:gridCol w:w="7897"/>
        <w:gridCol w:w="1036"/>
      </w:tblGrid>
      <w:tr w:rsidR="00606D8A" w:rsidTr="00606D8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b/>
              </w:rPr>
              <w:t xml:space="preserve">Указания по оцениванию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154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42"/>
            </w:pPr>
            <w:r>
              <w:rPr>
                <w:b/>
              </w:rPr>
              <w:t xml:space="preserve">К1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Выполнение морфемного разбора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06D8A" w:rsidTr="00606D8A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1"/>
              <w:jc w:val="center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Разбор выполнен верно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3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допущена одна ошибка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допущено две ошибки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допущено более двух ошибок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42"/>
            </w:pPr>
            <w:r>
              <w:rPr>
                <w:b/>
              </w:rPr>
              <w:lastRenderedPageBreak/>
              <w:t xml:space="preserve">К2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Выполнение словообразовательного разбора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1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606D8A" w:rsidTr="00606D8A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1"/>
              <w:jc w:val="center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Разбор выполнен верно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3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допущена одна ошибка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допущено две ошибки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допущено более двух ошибок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К3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>Выполнение морфологического разбора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1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Разбор выполнен верно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3 </w:t>
            </w:r>
          </w:p>
        </w:tc>
      </w:tr>
      <w:tr w:rsidR="00606D8A" w:rsidTr="00606D8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допущена одна ошибка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допущено две ошибки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допущено более двух ошибок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К4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>Выполнение синтаксического разбора предложения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1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28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Разбор выполнен верно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3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допущена одна ошибка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допущено две ошибки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8A" w:rsidRDefault="00606D8A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При разборе допущено более двух ошибок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D8A" w:rsidRDefault="00606D8A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0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rPr>
                <w:i/>
              </w:rPr>
              <w:t xml:space="preserve">12 </w:t>
            </w:r>
          </w:p>
        </w:tc>
      </w:tr>
    </w:tbl>
    <w:p w:rsidR="00606D8A" w:rsidRDefault="00606D8A" w:rsidP="00606D8A">
      <w:pPr>
        <w:spacing w:after="0" w:line="264" w:lineRule="auto"/>
        <w:ind w:left="3"/>
        <w:rPr>
          <w:b/>
          <w:sz w:val="43"/>
          <w:vertAlign w:val="subscript"/>
        </w:rPr>
      </w:pPr>
      <w:r>
        <w:rPr>
          <w:sz w:val="28"/>
        </w:rPr>
        <w:t xml:space="preserve"> </w:t>
      </w:r>
      <w:proofErr w:type="gramStart"/>
      <w:r>
        <w:rPr>
          <w:b/>
          <w:sz w:val="43"/>
          <w:vertAlign w:val="subscript"/>
        </w:rPr>
        <w:t xml:space="preserve">3 </w:t>
      </w:r>
      <w:r>
        <w:rPr>
          <w:sz w:val="28"/>
        </w:rPr>
        <w:t xml:space="preserve"> задание</w:t>
      </w:r>
      <w:proofErr w:type="gramEnd"/>
      <w:r>
        <w:rPr>
          <w:sz w:val="28"/>
        </w:rPr>
        <w:t xml:space="preserve"> </w:t>
      </w:r>
    </w:p>
    <w:tbl>
      <w:tblPr>
        <w:tblStyle w:val="TableGrid"/>
        <w:tblpPr w:vertAnchor="text" w:horzAnchor="margin" w:tblpY="242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3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b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145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22" w:line="240" w:lineRule="auto"/>
            </w:pPr>
            <w:r>
              <w:t xml:space="preserve">Правильный ответ должен содержать следующие </w:t>
            </w:r>
            <w:r>
              <w:rPr>
                <w:u w:val="single" w:color="000000"/>
              </w:rPr>
              <w:t>элементы</w:t>
            </w:r>
            <w:r>
              <w:t xml:space="preserve">: </w:t>
            </w:r>
          </w:p>
          <w:p w:rsidR="00606D8A" w:rsidRDefault="00606D8A" w:rsidP="00606D8A">
            <w:pPr>
              <w:numPr>
                <w:ilvl w:val="0"/>
                <w:numId w:val="16"/>
              </w:numPr>
              <w:spacing w:after="24" w:line="256" w:lineRule="auto"/>
              <w:ind w:right="31"/>
              <w:jc w:val="left"/>
            </w:pPr>
            <w:r>
              <w:t xml:space="preserve">распознавание предложений с предлогом: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продолжение двух суток путешественники не встретили ни одного человека. В течение недели юннаты посадили деревья на пришкольном участке</w:t>
            </w:r>
            <w:r>
              <w:t>;</w:t>
            </w:r>
            <w:r>
              <w:rPr>
                <w:i/>
              </w:rPr>
              <w:t xml:space="preserve"> </w:t>
            </w:r>
          </w:p>
          <w:p w:rsidR="00606D8A" w:rsidRDefault="00606D8A" w:rsidP="00606D8A">
            <w:pPr>
              <w:numPr>
                <w:ilvl w:val="0"/>
                <w:numId w:val="16"/>
              </w:numPr>
              <w:spacing w:after="0" w:line="240" w:lineRule="auto"/>
              <w:ind w:right="31"/>
              <w:jc w:val="left"/>
            </w:pPr>
            <w:r>
              <w:t xml:space="preserve">правильное написание предлогов: </w:t>
            </w:r>
            <w:r>
              <w:rPr>
                <w:i/>
              </w:rPr>
              <w:t>в продолжение, в течение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Распознавание предложений 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Правильно определены и выписаны два предложения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898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21" w:line="240" w:lineRule="auto"/>
            </w:pPr>
            <w:r>
              <w:t xml:space="preserve">Правильно определено и выписано только одно из двух предложений.  </w:t>
            </w:r>
          </w:p>
          <w:p w:rsidR="00606D8A" w:rsidRDefault="00606D8A">
            <w:pPr>
              <w:spacing w:after="22" w:line="240" w:lineRule="auto"/>
            </w:pPr>
            <w:r>
              <w:t xml:space="preserve">ИЛИ </w:t>
            </w:r>
            <w:proofErr w:type="gramStart"/>
            <w:r>
              <w:t>Наряду</w:t>
            </w:r>
            <w:proofErr w:type="gramEnd"/>
            <w:r>
              <w:t xml:space="preserve"> с правильными выписаны другие предложения. </w:t>
            </w:r>
          </w:p>
          <w:p w:rsidR="00606D8A" w:rsidRDefault="00606D8A">
            <w:pPr>
              <w:spacing w:after="0" w:line="240" w:lineRule="auto"/>
            </w:pPr>
            <w:r>
              <w:t xml:space="preserve">ИЛИ Оба предложения не выписаны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Правильное написание предлогов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 написании предлогов орфографических ошибок нет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34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 написании предлогов допущена одна ошибка или более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2 </w:t>
            </w:r>
          </w:p>
        </w:tc>
      </w:tr>
    </w:tbl>
    <w:p w:rsidR="00606D8A" w:rsidRDefault="00606D8A" w:rsidP="00606D8A">
      <w:pPr>
        <w:spacing w:after="0" w:line="264" w:lineRule="auto"/>
        <w:ind w:left="3"/>
        <w:rPr>
          <w:b/>
          <w:sz w:val="43"/>
          <w:vertAlign w:val="subscript"/>
        </w:rPr>
      </w:pPr>
    </w:p>
    <w:p w:rsidR="00606D8A" w:rsidRDefault="00606D8A" w:rsidP="00606D8A">
      <w:pPr>
        <w:spacing w:after="0" w:line="264" w:lineRule="auto"/>
        <w:ind w:left="3"/>
        <w:rPr>
          <w:rFonts w:ascii="Calibri" w:eastAsia="Calibri" w:hAnsi="Calibri" w:cs="Calibri"/>
          <w:sz w:val="22"/>
        </w:rPr>
      </w:pPr>
    </w:p>
    <w:p w:rsidR="00606D8A" w:rsidRDefault="00606D8A" w:rsidP="00606D8A">
      <w:pPr>
        <w:spacing w:after="4821" w:line="264" w:lineRule="auto"/>
      </w:pPr>
    </w:p>
    <w:p w:rsidR="00606D8A" w:rsidRDefault="00606D8A" w:rsidP="00606D8A">
      <w:pPr>
        <w:spacing w:after="4821" w:line="264" w:lineRule="auto"/>
      </w:pPr>
    </w:p>
    <w:tbl>
      <w:tblPr>
        <w:tblStyle w:val="TableGrid"/>
        <w:tblpPr w:vertAnchor="text" w:tblpX="789" w:tblpY="300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3"/>
              <w:jc w:val="center"/>
            </w:pPr>
            <w:r>
              <w:rPr>
                <w:b/>
              </w:rPr>
              <w:lastRenderedPageBreak/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1175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Правильный ответ должен содержать следующие </w:t>
            </w:r>
            <w:r>
              <w:rPr>
                <w:u w:val="single" w:color="000000"/>
              </w:rPr>
              <w:t>элементы</w:t>
            </w:r>
            <w:r>
              <w:t xml:space="preserve">: </w:t>
            </w:r>
          </w:p>
          <w:p w:rsidR="00606D8A" w:rsidRDefault="00606D8A">
            <w:pPr>
              <w:spacing w:after="0" w:line="240" w:lineRule="auto"/>
              <w:ind w:right="62"/>
            </w:pPr>
            <w:r>
              <w:t xml:space="preserve">1) распознавание предложений с союзом: </w:t>
            </w:r>
            <w:r>
              <w:rPr>
                <w:i/>
              </w:rPr>
              <w:t xml:space="preserve">Чтобы вкусно готовить, нужно учиться. Я тоже хочу помочь украшать зал; </w:t>
            </w:r>
            <w:r>
              <w:t xml:space="preserve">2) правильное написание союзов: </w:t>
            </w:r>
            <w:r>
              <w:rPr>
                <w:i/>
              </w:rPr>
              <w:t>чтобы, тоже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Распознавание предложений 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Правильно определены и выписаны два предложения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898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23" w:line="240" w:lineRule="auto"/>
            </w:pPr>
            <w:r>
              <w:t xml:space="preserve">Правильно определено и выписано только одно из двух предложений.  </w:t>
            </w:r>
          </w:p>
          <w:p w:rsidR="00606D8A" w:rsidRDefault="00606D8A">
            <w:pPr>
              <w:spacing w:after="21" w:line="240" w:lineRule="auto"/>
            </w:pPr>
            <w:r>
              <w:t xml:space="preserve">ИЛИ </w:t>
            </w:r>
            <w:proofErr w:type="gramStart"/>
            <w:r>
              <w:t>Наряду</w:t>
            </w:r>
            <w:proofErr w:type="gramEnd"/>
            <w:r>
              <w:t xml:space="preserve"> с правильными выписаны другие предложения. </w:t>
            </w:r>
          </w:p>
          <w:p w:rsidR="00606D8A" w:rsidRDefault="00606D8A">
            <w:pPr>
              <w:spacing w:after="0" w:line="240" w:lineRule="auto"/>
            </w:pPr>
            <w:r>
              <w:t xml:space="preserve">ИЛИ Оба предложения не выписаны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Правильное написание союзов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 написании союзов орфографических ошибок нет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 написании союзов допущена одна ошибка или более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2 </w:t>
            </w:r>
          </w:p>
        </w:tc>
      </w:tr>
    </w:tbl>
    <w:p w:rsidR="00606D8A" w:rsidRDefault="00606D8A" w:rsidP="00606D8A">
      <w:pPr>
        <w:tabs>
          <w:tab w:val="center" w:pos="897"/>
        </w:tabs>
        <w:spacing w:after="78" w:line="264" w:lineRule="auto"/>
        <w:ind w:left="-7"/>
        <w:rPr>
          <w:rFonts w:ascii="Calibri" w:eastAsia="Calibri" w:hAnsi="Calibri" w:cs="Calibri"/>
          <w:sz w:val="22"/>
        </w:rPr>
      </w:pPr>
      <w:r>
        <w:rPr>
          <w:b/>
          <w:sz w:val="28"/>
        </w:rPr>
        <w:tab/>
        <w:t>4.</w:t>
      </w:r>
      <w:r>
        <w:t xml:space="preserve"> </w:t>
      </w:r>
    </w:p>
    <w:p w:rsidR="00606D8A" w:rsidRDefault="00606D8A" w:rsidP="00606D8A">
      <w:pPr>
        <w:spacing w:after="4537" w:line="264" w:lineRule="auto"/>
        <w:ind w:left="3"/>
      </w:pPr>
    </w:p>
    <w:tbl>
      <w:tblPr>
        <w:tblStyle w:val="TableGrid"/>
        <w:tblpPr w:vertAnchor="text" w:tblpX="789" w:tblpY="308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3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i/>
              </w:rPr>
              <w:t xml:space="preserve">                                   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Верно поставлено ударение во всех словах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Верно поставлено ударение только в трёх словах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623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23" w:line="240" w:lineRule="auto"/>
            </w:pPr>
            <w:r>
              <w:t xml:space="preserve">Верно поставлено ударение только в одном-двух словах. </w:t>
            </w:r>
          </w:p>
          <w:p w:rsidR="00606D8A" w:rsidRDefault="00606D8A">
            <w:pPr>
              <w:spacing w:after="0" w:line="240" w:lineRule="auto"/>
            </w:pPr>
            <w:r>
              <w:t xml:space="preserve">ИЛИ Ударение во всех словах поставлено неверно / не поставлено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571"/>
              <w:jc w:val="right"/>
            </w:pPr>
            <w:r>
              <w:rPr>
                <w:i/>
              </w:rPr>
              <w:t xml:space="preserve">Максимальный    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2 </w:t>
            </w:r>
          </w:p>
        </w:tc>
      </w:tr>
    </w:tbl>
    <w:p w:rsidR="00606D8A" w:rsidRDefault="00606D8A" w:rsidP="00606D8A">
      <w:pPr>
        <w:tabs>
          <w:tab w:val="center" w:pos="897"/>
        </w:tabs>
        <w:spacing w:after="76" w:line="264" w:lineRule="auto"/>
        <w:ind w:left="-7"/>
        <w:rPr>
          <w:rFonts w:ascii="Calibri" w:eastAsia="Calibri" w:hAnsi="Calibri" w:cs="Calibri"/>
          <w:sz w:val="22"/>
        </w:rPr>
      </w:pPr>
      <w:r>
        <w:rPr>
          <w:b/>
          <w:sz w:val="28"/>
        </w:rPr>
        <w:t>5</w:t>
      </w:r>
      <w:r>
        <w:rPr>
          <w:b/>
          <w:sz w:val="28"/>
        </w:rPr>
        <w:tab/>
      </w:r>
      <w:r>
        <w:t xml:space="preserve"> </w:t>
      </w:r>
    </w:p>
    <w:p w:rsidR="00606D8A" w:rsidRDefault="00606D8A" w:rsidP="00606D8A">
      <w:pPr>
        <w:spacing w:after="1807" w:line="264" w:lineRule="auto"/>
        <w:ind w:left="3"/>
      </w:pPr>
    </w:p>
    <w:p w:rsidR="00606D8A" w:rsidRDefault="00606D8A" w:rsidP="00606D8A">
      <w:pPr>
        <w:spacing w:after="0"/>
        <w:ind w:right="9292"/>
        <w:jc w:val="right"/>
      </w:pPr>
      <w:r>
        <w:t xml:space="preserve"> </w:t>
      </w:r>
    </w:p>
    <w:p w:rsidR="00606D8A" w:rsidRDefault="00606D8A" w:rsidP="00606D8A">
      <w:pPr>
        <w:tabs>
          <w:tab w:val="left" w:pos="1390"/>
        </w:tabs>
      </w:pPr>
    </w:p>
    <w:p w:rsidR="00606D8A" w:rsidRDefault="00606D8A" w:rsidP="00606D8A">
      <w:pPr>
        <w:tabs>
          <w:tab w:val="left" w:pos="1390"/>
        </w:tabs>
      </w:pPr>
    </w:p>
    <w:tbl>
      <w:tblPr>
        <w:tblStyle w:val="TableGrid"/>
        <w:tblpPr w:vertAnchor="text" w:tblpX="795" w:tblpY="-125"/>
        <w:tblOverlap w:val="never"/>
        <w:tblW w:w="9854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66"/>
        <w:gridCol w:w="1088"/>
      </w:tblGrid>
      <w:tr w:rsidR="00606D8A" w:rsidTr="00606D8A">
        <w:trPr>
          <w:trHeight w:val="286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68"/>
            </w:pPr>
            <w:r>
              <w:rPr>
                <w:b/>
              </w:rPr>
              <w:t>Баллы</w:t>
            </w:r>
            <w:r>
              <w:t xml:space="preserve"> </w:t>
            </w:r>
          </w:p>
        </w:tc>
      </w:tr>
      <w:tr w:rsidR="00606D8A" w:rsidTr="00606D8A">
        <w:trPr>
          <w:trHeight w:val="1667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396" w:lineRule="auto"/>
            </w:pPr>
            <w:r>
              <w:rPr>
                <w:i/>
              </w:rPr>
              <w:t>По приезде на станцию Иван Петрович простился с Андреем. Занимаясь танцами, подростки развивают чувство ритма</w:t>
            </w:r>
            <w:r>
              <w:t xml:space="preserve">. </w:t>
            </w:r>
          </w:p>
          <w:p w:rsidR="00606D8A" w:rsidRDefault="00606D8A">
            <w:pPr>
              <w:spacing w:after="0" w:line="240" w:lineRule="auto"/>
            </w:pPr>
            <w:r>
              <w:t xml:space="preserve">ИЛИ </w:t>
            </w:r>
            <w:proofErr w:type="gramStart"/>
            <w:r>
              <w:rPr>
                <w:i/>
              </w:rPr>
              <w:t>По</w:t>
            </w:r>
            <w:proofErr w:type="gramEnd"/>
            <w:r>
              <w:rPr>
                <w:i/>
              </w:rPr>
              <w:t xml:space="preserve"> приезде на станцию Иван Петрович простился с Андреем. Когда подростки занимаются танцами, у них развивается чувство ритма</w:t>
            </w:r>
            <w:r>
              <w:t xml:space="preserve">.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1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286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Верно выписаны и исправлены два предложения 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56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463"/>
            </w:pPr>
            <w:r>
              <w:t xml:space="preserve">Верно выписаны два предложения, верно исправлено одно предложение.  ИЛИ Верно выписано и исправлено одно предложение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56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1240"/>
            </w:pPr>
            <w:r>
              <w:t xml:space="preserve">Выписаны, но не исправлены ошибочные варианты предложений. ИЛИ Ответ неправильный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287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>Максимальный балл</w:t>
            </w:r>
            <w: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center"/>
            </w:pPr>
            <w:r>
              <w:rPr>
                <w:i/>
              </w:rPr>
              <w:t xml:space="preserve">2 </w:t>
            </w:r>
          </w:p>
        </w:tc>
      </w:tr>
    </w:tbl>
    <w:p w:rsidR="00606D8A" w:rsidRDefault="00606D8A" w:rsidP="00606D8A">
      <w:pPr>
        <w:spacing w:after="2943" w:line="264" w:lineRule="auto"/>
        <w:ind w:left="3"/>
        <w:rPr>
          <w:rFonts w:ascii="Calibri" w:eastAsia="Calibri" w:hAnsi="Calibri" w:cs="Calibri"/>
          <w:sz w:val="22"/>
        </w:rPr>
      </w:pPr>
      <w:r>
        <w:rPr>
          <w:b/>
          <w:sz w:val="43"/>
          <w:vertAlign w:val="superscript"/>
        </w:rPr>
        <w:t>6</w:t>
      </w:r>
    </w:p>
    <w:p w:rsidR="00606D8A" w:rsidRDefault="00606D8A" w:rsidP="00606D8A">
      <w:pPr>
        <w:spacing w:after="264"/>
        <w:ind w:right="9243"/>
        <w:jc w:val="right"/>
      </w:pPr>
      <w:r>
        <w:t xml:space="preserve"> </w:t>
      </w:r>
    </w:p>
    <w:tbl>
      <w:tblPr>
        <w:tblStyle w:val="TableGrid"/>
        <w:tblpPr w:vertAnchor="text" w:tblpX="795" w:tblpY="304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3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2278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lastRenderedPageBreak/>
              <w:t xml:space="preserve">Правильный ответ должен содержать следующие </w:t>
            </w:r>
            <w:r>
              <w:rPr>
                <w:u w:val="single" w:color="000000"/>
              </w:rPr>
              <w:t>элементы</w:t>
            </w:r>
            <w:r>
              <w:t xml:space="preserve">: </w:t>
            </w:r>
          </w:p>
          <w:p w:rsidR="00606D8A" w:rsidRDefault="00606D8A" w:rsidP="00606D8A">
            <w:pPr>
              <w:numPr>
                <w:ilvl w:val="0"/>
                <w:numId w:val="17"/>
              </w:numPr>
              <w:spacing w:after="0" w:line="276" w:lineRule="auto"/>
              <w:jc w:val="left"/>
            </w:pPr>
            <w:r>
              <w:t xml:space="preserve">распознавание предложения и места постановки запятой: </w:t>
            </w:r>
            <w:r>
              <w:rPr>
                <w:i/>
              </w:rPr>
              <w:t>Наблюдая за изменениями климата, учёные-экологи говорят о глобальном потеплении</w:t>
            </w:r>
            <w:r>
              <w:t xml:space="preserve">; </w:t>
            </w:r>
          </w:p>
          <w:p w:rsidR="00606D8A" w:rsidRDefault="00606D8A" w:rsidP="00606D8A">
            <w:pPr>
              <w:numPr>
                <w:ilvl w:val="0"/>
                <w:numId w:val="17"/>
              </w:numPr>
              <w:spacing w:after="37" w:line="283" w:lineRule="auto"/>
              <w:jc w:val="left"/>
            </w:pPr>
            <w:r>
              <w:t xml:space="preserve">обоснование </w:t>
            </w:r>
            <w:r>
              <w:tab/>
              <w:t xml:space="preserve">выбора </w:t>
            </w:r>
            <w:r>
              <w:tab/>
              <w:t xml:space="preserve">предложения, </w:t>
            </w:r>
            <w:proofErr w:type="gramStart"/>
            <w:r>
              <w:tab/>
              <w:t>например</w:t>
            </w:r>
            <w:proofErr w:type="gramEnd"/>
            <w:r>
              <w:t xml:space="preserve">: </w:t>
            </w:r>
            <w:r>
              <w:tab/>
              <w:t xml:space="preserve">это </w:t>
            </w:r>
            <w:r>
              <w:tab/>
              <w:t xml:space="preserve">предложение </w:t>
            </w:r>
            <w:r>
              <w:tab/>
              <w:t xml:space="preserve">с деепричастным оборотом, который стоит в начале предложения. </w:t>
            </w:r>
          </w:p>
          <w:p w:rsidR="00606D8A" w:rsidRDefault="00606D8A">
            <w:pPr>
              <w:tabs>
                <w:tab w:val="center" w:pos="1399"/>
              </w:tabs>
              <w:spacing w:after="8" w:line="240" w:lineRule="auto"/>
            </w:pPr>
            <w:r>
              <w:t xml:space="preserve"> </w:t>
            </w:r>
            <w:r>
              <w:tab/>
            </w:r>
            <w:r>
              <w:rPr>
                <w:vertAlign w:val="subscript"/>
              </w:rPr>
              <w:t>˟</w:t>
            </w:r>
            <w:r>
              <w:rPr>
                <w:sz w:val="16"/>
              </w:rPr>
              <w:t xml:space="preserve"> </w:t>
            </w:r>
          </w:p>
          <w:p w:rsidR="00606D8A" w:rsidRDefault="00606D8A">
            <w:pPr>
              <w:spacing w:after="23" w:line="240" w:lineRule="auto"/>
            </w:pPr>
            <w:r>
              <w:t>ИЛИ [|</w:t>
            </w:r>
            <w:proofErr w:type="spellStart"/>
            <w:r>
              <w:rPr>
                <w:u w:val="single" w:color="000000"/>
              </w:rPr>
              <w:t>д.о</w:t>
            </w:r>
            <w:proofErr w:type="spellEnd"/>
            <w:r>
              <w:rPr>
                <w:u w:val="single" w:color="000000"/>
              </w:rPr>
              <w:t xml:space="preserve">. </w:t>
            </w:r>
            <w:r>
              <w:t xml:space="preserve">|, гл.]. </w:t>
            </w:r>
          </w:p>
          <w:p w:rsidR="00606D8A" w:rsidRDefault="00606D8A">
            <w:pPr>
              <w:spacing w:after="0" w:line="240" w:lineRule="auto"/>
            </w:pPr>
            <w:r>
              <w:t xml:space="preserve">Обоснование выбора предложения может быть сформулировано иначе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Распознавание предложения и места постановки запятой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Правильно определено предложение и место постановки запятой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898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2" w:line="276" w:lineRule="auto"/>
            </w:pPr>
            <w:r>
              <w:t xml:space="preserve">Правильно определено предложение, но место постановки запятой определено неверно. </w:t>
            </w:r>
          </w:p>
          <w:p w:rsidR="00606D8A" w:rsidRDefault="00606D8A">
            <w:pPr>
              <w:spacing w:after="0" w:line="240" w:lineRule="auto"/>
            </w:pPr>
            <w:r>
              <w:t xml:space="preserve">ИЛИ 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Обоснование выбора предложения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Верно обоснован выбор предложения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22" w:line="240" w:lineRule="auto"/>
            </w:pPr>
            <w:r>
              <w:t xml:space="preserve">Обоснование отсутствует. </w:t>
            </w:r>
          </w:p>
          <w:p w:rsidR="00606D8A" w:rsidRDefault="00606D8A">
            <w:pPr>
              <w:spacing w:after="0" w:line="240" w:lineRule="auto"/>
            </w:pPr>
            <w:r>
              <w:t xml:space="preserve">ИЛИ 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2 </w:t>
            </w:r>
          </w:p>
        </w:tc>
      </w:tr>
    </w:tbl>
    <w:p w:rsidR="00606D8A" w:rsidRDefault="00606D8A" w:rsidP="00606D8A">
      <w:pPr>
        <w:spacing w:after="0" w:line="264" w:lineRule="auto"/>
        <w:ind w:left="3"/>
        <w:rPr>
          <w:rFonts w:ascii="Calibri" w:eastAsia="Calibri" w:hAnsi="Calibri" w:cs="Calibri"/>
          <w:sz w:val="22"/>
        </w:rPr>
      </w:pPr>
      <w:r>
        <w:rPr>
          <w:b/>
          <w:sz w:val="43"/>
          <w:vertAlign w:val="subscript"/>
        </w:rPr>
        <w:t>7</w:t>
      </w:r>
    </w:p>
    <w:p w:rsidR="00606D8A" w:rsidRDefault="00606D8A" w:rsidP="00606D8A">
      <w:pPr>
        <w:spacing w:after="5336" w:line="264" w:lineRule="auto"/>
        <w:ind w:left="3"/>
      </w:pPr>
    </w:p>
    <w:p w:rsidR="00606D8A" w:rsidRDefault="00606D8A" w:rsidP="00606D8A">
      <w:pPr>
        <w:spacing w:after="0"/>
        <w:ind w:right="9243"/>
        <w:jc w:val="right"/>
      </w:pPr>
      <w:r>
        <w:t xml:space="preserve"> </w:t>
      </w:r>
    </w:p>
    <w:tbl>
      <w:tblPr>
        <w:tblStyle w:val="TableGrid"/>
        <w:tblpPr w:vertAnchor="text" w:tblpX="795" w:tblpY="303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3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2003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5" w:line="240" w:lineRule="auto"/>
            </w:pPr>
            <w:r>
              <w:t xml:space="preserve">Правильный ответ должен содержать следующие </w:t>
            </w:r>
            <w:r>
              <w:rPr>
                <w:u w:val="single" w:color="000000"/>
              </w:rPr>
              <w:t>элементы</w:t>
            </w:r>
            <w:r>
              <w:t xml:space="preserve">: </w:t>
            </w:r>
          </w:p>
          <w:p w:rsidR="00606D8A" w:rsidRDefault="00606D8A" w:rsidP="00606D8A">
            <w:pPr>
              <w:numPr>
                <w:ilvl w:val="0"/>
                <w:numId w:val="18"/>
              </w:numPr>
              <w:spacing w:after="29" w:line="240" w:lineRule="auto"/>
              <w:ind w:right="32"/>
            </w:pPr>
            <w:r>
              <w:t xml:space="preserve">распознавание </w:t>
            </w:r>
            <w:r>
              <w:tab/>
              <w:t xml:space="preserve">предложения </w:t>
            </w:r>
            <w:r>
              <w:tab/>
              <w:t xml:space="preserve">и </w:t>
            </w:r>
            <w:r>
              <w:tab/>
              <w:t xml:space="preserve">мест </w:t>
            </w:r>
            <w:r>
              <w:tab/>
              <w:t xml:space="preserve">расстановки </w:t>
            </w:r>
            <w:r>
              <w:tab/>
              <w:t xml:space="preserve">запятых </w:t>
            </w:r>
            <w:r>
              <w:tab/>
            </w:r>
            <w:r>
              <w:rPr>
                <w:i/>
              </w:rPr>
              <w:t xml:space="preserve">Увидев </w:t>
            </w:r>
          </w:p>
          <w:p w:rsidR="00606D8A" w:rsidRDefault="00606D8A">
            <w:pPr>
              <w:spacing w:after="0" w:line="240" w:lineRule="auto"/>
            </w:pPr>
            <w:r>
              <w:rPr>
                <w:i/>
              </w:rPr>
              <w:t>приближающихся людей, Соня спряталась за дерево, растущее у крыльца</w:t>
            </w:r>
            <w:r>
              <w:t xml:space="preserve">; </w:t>
            </w:r>
          </w:p>
          <w:p w:rsidR="00606D8A" w:rsidRDefault="00606D8A" w:rsidP="00606D8A">
            <w:pPr>
              <w:numPr>
                <w:ilvl w:val="0"/>
                <w:numId w:val="18"/>
              </w:numPr>
              <w:spacing w:after="23" w:line="240" w:lineRule="auto"/>
              <w:ind w:right="32"/>
            </w:pPr>
            <w:r>
              <w:t xml:space="preserve">обоснование выбора предложения, называние пунктуационных отрезков, </w:t>
            </w:r>
            <w:proofErr w:type="gramStart"/>
            <w:r>
              <w:t>например</w:t>
            </w:r>
            <w:proofErr w:type="gramEnd"/>
            <w:r>
              <w:t xml:space="preserve">: это предложение с деепричастным оборотом и причастным оборотом, стоящим после определяемого слова. </w:t>
            </w:r>
          </w:p>
          <w:p w:rsidR="00606D8A" w:rsidRDefault="00606D8A">
            <w:pPr>
              <w:spacing w:after="0" w:line="240" w:lineRule="auto"/>
            </w:pPr>
            <w:r>
              <w:t xml:space="preserve">Обоснование выбора предложения может быть сформулировано иначе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>Распознавание предложения и мест расстановки запятых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Правильно определено предложение и расставлены знаки препинания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Правильно определено предложение, при расстановке знаков препинания допущена одна ошибка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899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76" w:lineRule="auto"/>
            </w:pPr>
            <w:r>
              <w:t xml:space="preserve">Правильно определено предложение, при расстановке знаков препинания допущено две ошибки или более. </w:t>
            </w:r>
          </w:p>
          <w:p w:rsidR="00606D8A" w:rsidRDefault="00606D8A">
            <w:pPr>
              <w:spacing w:after="0" w:line="240" w:lineRule="auto"/>
            </w:pPr>
            <w:r>
              <w:t xml:space="preserve">ИЛИ 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>Обоснование выбора предложения, называние пунктуационных отрезков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Верно обоснован выбор предложения: названы два пунктуационных отрезка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623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226"/>
            </w:pPr>
            <w:r>
              <w:t xml:space="preserve">Верно назван только один из пунктуационных отрезков. ИЛИ 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3 </w:t>
            </w:r>
          </w:p>
        </w:tc>
      </w:tr>
    </w:tbl>
    <w:p w:rsidR="00606D8A" w:rsidRDefault="00606D8A" w:rsidP="00606D8A">
      <w:pPr>
        <w:spacing w:after="0" w:line="264" w:lineRule="auto"/>
        <w:ind w:left="3"/>
        <w:rPr>
          <w:rFonts w:ascii="Calibri" w:eastAsia="Calibri" w:hAnsi="Calibri" w:cs="Calibri"/>
          <w:sz w:val="22"/>
        </w:rPr>
      </w:pPr>
      <w:r>
        <w:rPr>
          <w:b/>
          <w:sz w:val="43"/>
          <w:vertAlign w:val="subscript"/>
        </w:rPr>
        <w:t>8</w:t>
      </w:r>
    </w:p>
    <w:p w:rsidR="00606D8A" w:rsidRDefault="00606D8A" w:rsidP="00606D8A">
      <w:pPr>
        <w:spacing w:after="5680" w:line="264" w:lineRule="auto"/>
        <w:ind w:left="3"/>
      </w:pPr>
    </w:p>
    <w:p w:rsidR="00606D8A" w:rsidRDefault="00606D8A" w:rsidP="00606D8A">
      <w:pPr>
        <w:spacing w:after="0"/>
        <w:ind w:right="9243"/>
        <w:jc w:val="right"/>
      </w:pPr>
      <w:r>
        <w:t xml:space="preserve"> </w:t>
      </w:r>
      <w:r>
        <w:br w:type="page"/>
      </w:r>
    </w:p>
    <w:tbl>
      <w:tblPr>
        <w:tblStyle w:val="TableGrid"/>
        <w:tblpPr w:vertAnchor="text" w:tblpX="795" w:tblpY="-117"/>
        <w:tblOverlap w:val="never"/>
        <w:tblW w:w="9854" w:type="dxa"/>
        <w:tblInd w:w="0" w:type="dxa"/>
        <w:tblCellMar>
          <w:top w:w="4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618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553" w:right="494"/>
              <w:jc w:val="center"/>
            </w:pPr>
            <w:r>
              <w:rPr>
                <w:b/>
              </w:rPr>
              <w:lastRenderedPageBreak/>
              <w:t xml:space="preserve">Содержание верного ответа и указания по оцениванию  </w:t>
            </w:r>
            <w:r>
              <w:t>(допускаются иные формулировки ответа, не искажающие его смысла)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1714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u w:val="single" w:color="000000"/>
              </w:rPr>
              <w:t>Основная мысль текста</w:t>
            </w:r>
            <w:r>
              <w:t xml:space="preserve">. </w:t>
            </w:r>
          </w:p>
          <w:p w:rsidR="00606D8A" w:rsidRDefault="00606D8A">
            <w:pPr>
              <w:spacing w:after="0" w:line="254" w:lineRule="auto"/>
              <w:ind w:right="65"/>
            </w:pPr>
            <w:r>
              <w:rPr>
                <w:i/>
              </w:rPr>
              <w:t xml:space="preserve">В каждом человеке есть и плохое, и хорошее, а побеждает всегда то, что ты поддерживаешь, развиваешь, «кормишь», то, что именно ты решишь сделать главным в своей жизни. </w:t>
            </w:r>
          </w:p>
          <w:p w:rsidR="00606D8A" w:rsidRDefault="00606D8A">
            <w:pPr>
              <w:spacing w:after="0" w:line="240" w:lineRule="auto"/>
            </w:pPr>
            <w:r>
              <w:t xml:space="preserve">Основная мысль текста может быть приведена в иной, близкой по смыслу формулировке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618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Основная мысль определена верно, полно; предложение построено правильно, в нём употреблены слова в свойственном им значении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1715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76" w:lineRule="auto"/>
              <w:ind w:right="59"/>
            </w:pPr>
            <w:r>
              <w:t xml:space="preserve">Основная мысль определена верно, но недостаточно полно; предложение построено правильно, в нём употреблены слова в свойственном им значении. ИЛИ Основная мысль определена верно, полно; в предложении допущено </w:t>
            </w:r>
            <w:proofErr w:type="spellStart"/>
            <w:r>
              <w:t>одиндва</w:t>
            </w:r>
            <w:proofErr w:type="spellEnd"/>
            <w:r>
              <w:t xml:space="preserve"> речевых недочёта. </w:t>
            </w:r>
          </w:p>
          <w:p w:rsidR="00606D8A" w:rsidRDefault="00606D8A">
            <w:pPr>
              <w:spacing w:after="0" w:line="240" w:lineRule="auto"/>
            </w:pPr>
            <w:r>
              <w:t xml:space="preserve">ИЛИ Основная мысль определена верно, но недостаточно полно; в предложении допущен один речевой недочёт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198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76" w:lineRule="auto"/>
            </w:pPr>
            <w:r>
              <w:t xml:space="preserve">Основная мысль определена верно, полно; в предложении допущено более двух речевых недочётов. </w:t>
            </w:r>
          </w:p>
          <w:p w:rsidR="00606D8A" w:rsidRDefault="00606D8A">
            <w:pPr>
              <w:spacing w:after="0" w:line="276" w:lineRule="auto"/>
            </w:pPr>
            <w:r>
              <w:t xml:space="preserve">ИЛИ Основная мысль определена верно, но недостаточно полно; в предложении допущено два и более речевых недочёта. </w:t>
            </w:r>
          </w:p>
          <w:p w:rsidR="00606D8A" w:rsidRDefault="00606D8A">
            <w:pPr>
              <w:spacing w:after="0" w:line="276" w:lineRule="auto"/>
            </w:pPr>
            <w:r>
              <w:t xml:space="preserve">ИЛИ Основная мысль не определена / определена неверно независимо от наличия/отсутствия речевых недочётов в построении предложения </w:t>
            </w:r>
          </w:p>
          <w:p w:rsidR="00606D8A" w:rsidRDefault="00606D8A">
            <w:pPr>
              <w:spacing w:after="0" w:line="240" w:lineRule="auto"/>
            </w:pPr>
            <w:r>
              <w:t xml:space="preserve">и словоупотреблении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4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2 </w:t>
            </w:r>
          </w:p>
        </w:tc>
      </w:tr>
    </w:tbl>
    <w:p w:rsidR="00606D8A" w:rsidRDefault="00606D8A" w:rsidP="00606D8A">
      <w:pPr>
        <w:spacing w:after="6298" w:line="264" w:lineRule="auto"/>
        <w:ind w:left="3"/>
        <w:rPr>
          <w:rFonts w:ascii="Calibri" w:eastAsia="Calibri" w:hAnsi="Calibri" w:cs="Calibri"/>
          <w:sz w:val="22"/>
        </w:rPr>
      </w:pPr>
      <w:r>
        <w:rPr>
          <w:b/>
          <w:sz w:val="43"/>
          <w:vertAlign w:val="superscript"/>
        </w:rPr>
        <w:t>9</w:t>
      </w:r>
    </w:p>
    <w:p w:rsidR="00606D8A" w:rsidRDefault="00606D8A" w:rsidP="00606D8A">
      <w:pPr>
        <w:spacing w:after="312"/>
        <w:ind w:right="9243"/>
        <w:jc w:val="right"/>
      </w:pPr>
      <w:r>
        <w:t xml:space="preserve"> </w:t>
      </w:r>
    </w:p>
    <w:tbl>
      <w:tblPr>
        <w:tblStyle w:val="TableGrid"/>
        <w:tblpPr w:vertAnchor="text" w:tblpX="796" w:tblpY="245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3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Ответ: </w:t>
            </w:r>
            <w:r>
              <w:rPr>
                <w:i/>
              </w:rPr>
              <w:t>рассуждение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Дан верный ответ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Дан неверный ответ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1 </w:t>
            </w:r>
          </w:p>
        </w:tc>
      </w:tr>
    </w:tbl>
    <w:p w:rsidR="00606D8A" w:rsidRDefault="00606D8A" w:rsidP="00606D8A">
      <w:pPr>
        <w:spacing w:after="0" w:line="264" w:lineRule="auto"/>
        <w:ind w:left="3"/>
        <w:rPr>
          <w:rFonts w:ascii="Calibri" w:eastAsia="Calibri" w:hAnsi="Calibri" w:cs="Calibri"/>
          <w:sz w:val="22"/>
        </w:rPr>
      </w:pPr>
      <w:r>
        <w:rPr>
          <w:b/>
          <w:sz w:val="43"/>
          <w:vertAlign w:val="subscript"/>
        </w:rPr>
        <w:t>10</w:t>
      </w:r>
    </w:p>
    <w:p w:rsidR="00606D8A" w:rsidRDefault="00606D8A" w:rsidP="00606D8A">
      <w:pPr>
        <w:spacing w:after="1187" w:line="264" w:lineRule="auto"/>
        <w:ind w:left="3"/>
      </w:pPr>
    </w:p>
    <w:p w:rsidR="00606D8A" w:rsidRDefault="00606D8A" w:rsidP="00606D8A">
      <w:pPr>
        <w:spacing w:after="0"/>
        <w:ind w:right="9242"/>
        <w:jc w:val="right"/>
      </w:pPr>
      <w:r>
        <w:t xml:space="preserve"> </w:t>
      </w:r>
    </w:p>
    <w:tbl>
      <w:tblPr>
        <w:tblStyle w:val="TableGrid"/>
        <w:tblpPr w:vertAnchor="text" w:tblpX="789" w:tblpY="250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553" w:right="494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 </w:t>
            </w:r>
            <w:r>
              <w:t>(допускаются иные формулировки ответа, не искажающие его смысла)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2830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Правильный ответ должен содержать следующие </w:t>
            </w:r>
            <w:r>
              <w:rPr>
                <w:u w:val="single" w:color="000000"/>
              </w:rPr>
              <w:t>элементы</w:t>
            </w:r>
            <w:r>
              <w:t xml:space="preserve">: </w:t>
            </w:r>
          </w:p>
          <w:p w:rsidR="00606D8A" w:rsidRDefault="00606D8A" w:rsidP="00606D8A">
            <w:pPr>
              <w:numPr>
                <w:ilvl w:val="0"/>
                <w:numId w:val="19"/>
              </w:numPr>
              <w:spacing w:after="25" w:line="256" w:lineRule="auto"/>
              <w:ind w:right="62"/>
            </w:pPr>
            <w:r>
              <w:t xml:space="preserve">ответ на вопрос, </w:t>
            </w:r>
            <w:proofErr w:type="gramStart"/>
            <w:r>
              <w:t>например</w:t>
            </w:r>
            <w:proofErr w:type="gramEnd"/>
            <w:r>
              <w:t xml:space="preserve">: </w:t>
            </w:r>
            <w:r>
              <w:rPr>
                <w:i/>
              </w:rPr>
              <w:t>В душе человека постоянно происходит битва добра со злом, и от того, что победит в этой битве, будет зависеть, каким станет человек</w:t>
            </w:r>
            <w:r>
              <w:t>;</w:t>
            </w:r>
            <w:r>
              <w:rPr>
                <w:i/>
              </w:rPr>
              <w:t xml:space="preserve"> </w:t>
            </w:r>
          </w:p>
          <w:p w:rsidR="00606D8A" w:rsidRDefault="00606D8A">
            <w:pPr>
              <w:spacing w:after="0" w:line="240" w:lineRule="auto"/>
            </w:pPr>
            <w:r>
              <w:t xml:space="preserve">(Ответ может быть дан в иной, близкой по смыслу формулировке.) </w:t>
            </w:r>
          </w:p>
          <w:p w:rsidR="00606D8A" w:rsidRDefault="00606D8A" w:rsidP="00606D8A">
            <w:pPr>
              <w:numPr>
                <w:ilvl w:val="0"/>
                <w:numId w:val="19"/>
              </w:numPr>
              <w:spacing w:after="0" w:line="276" w:lineRule="auto"/>
              <w:ind w:right="62"/>
            </w:pPr>
            <w:r>
              <w:t xml:space="preserve">выписанные из текста ключевые слова и словосочетания, подтверждающие ответ, </w:t>
            </w:r>
            <w:proofErr w:type="gramStart"/>
            <w:r>
              <w:t>например</w:t>
            </w:r>
            <w:proofErr w:type="gramEnd"/>
            <w:r>
              <w:t xml:space="preserve">: </w:t>
            </w:r>
            <w:r>
              <w:rPr>
                <w:i/>
              </w:rPr>
              <w:t xml:space="preserve">никогда не сердится, никогда не обидит, любит людей, не любит никого, толкает на плохие поступки, плохие мысли, ранит душу. </w:t>
            </w:r>
          </w:p>
          <w:p w:rsidR="00606D8A" w:rsidRDefault="00606D8A">
            <w:pPr>
              <w:spacing w:after="0" w:line="240" w:lineRule="auto"/>
            </w:pPr>
            <w:r>
              <w:t xml:space="preserve">Возможны другие формы, другая последовательность, другое (большее или меньшее, но не менее трёх) количество ключевых слов и словосочетаний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 xml:space="preserve">Ответ на вопрос 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898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3"/>
            </w:pPr>
            <w:r>
              <w:t xml:space="preserve">Дан правильный ответ, в предложении может быть допущен один речевой недочёт или допущена одна орфографическая, или одна пунктуационная, или одна грамматическая ошибка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3934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/>
              <w:ind w:right="65"/>
            </w:pPr>
            <w:r>
              <w:lastRenderedPageBreak/>
              <w:t xml:space="preserve">Дан правильный ответ, в предложении могут быть допущены один речевой недочёт и одна орфографическая, или одна пунктуационная, или одна грамматическая ошибка. </w:t>
            </w:r>
          </w:p>
          <w:p w:rsidR="00606D8A" w:rsidRDefault="00606D8A">
            <w:pPr>
              <w:spacing w:after="0"/>
              <w:ind w:right="65"/>
            </w:pPr>
            <w:r>
              <w:t xml:space="preserve">ИЛИ 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 </w:t>
            </w:r>
          </w:p>
          <w:p w:rsidR="00606D8A" w:rsidRDefault="00606D8A">
            <w:pPr>
              <w:spacing w:after="0"/>
              <w:ind w:right="63"/>
            </w:pPr>
            <w:r>
              <w:t xml:space="preserve">ИЛИ 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 </w:t>
            </w:r>
          </w:p>
          <w:p w:rsidR="00606D8A" w:rsidRDefault="00606D8A">
            <w:pPr>
              <w:spacing w:after="0"/>
              <w:ind w:right="63"/>
            </w:pPr>
            <w:r>
              <w:t xml:space="preserve">ИЛИ 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 </w:t>
            </w:r>
          </w:p>
          <w:p w:rsidR="00606D8A" w:rsidRDefault="00606D8A">
            <w:pPr>
              <w:spacing w:after="0" w:line="240" w:lineRule="auto"/>
            </w:pPr>
            <w:r>
              <w:rPr>
                <w:i/>
              </w:rPr>
              <w:t>Всего в предложении, содержащем правильный ответ, в сумме может быть допущено не более трёх ошибок (в их числе – только один речевой недочёт)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878"/>
            </w:pPr>
            <w:r>
              <w:t xml:space="preserve">Дан правильный ответ, в предложении допущено более трёх ошибок. ИЛИ Ответ неправильный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623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>Выписанные из текста ключевые слова и словосочетания, подтверждающие ответ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Правильно определены и выписаны ключевые слова и словосочетания (не менее трёх)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3 </w:t>
            </w:r>
          </w:p>
        </w:tc>
      </w:tr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Правильно определены и выписаны ключевые слова и словосочетания (не менее двух)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Правильно определено и выписано ключевое слово или словосочетание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462"/>
            </w:pPr>
            <w:r>
              <w:t xml:space="preserve">Неправильно определены и выписаны ключевые слова и словосочетания. ИЛИ Не выписаны ключевые слова и словосочетания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5 </w:t>
            </w:r>
          </w:p>
        </w:tc>
      </w:tr>
    </w:tbl>
    <w:p w:rsidR="00606D8A" w:rsidRDefault="00606D8A" w:rsidP="00606D8A">
      <w:pPr>
        <w:spacing w:after="0" w:line="264" w:lineRule="auto"/>
        <w:ind w:left="3"/>
        <w:rPr>
          <w:rFonts w:ascii="Calibri" w:eastAsia="Calibri" w:hAnsi="Calibri" w:cs="Calibri"/>
          <w:sz w:val="22"/>
        </w:rPr>
      </w:pPr>
      <w:r>
        <w:rPr>
          <w:b/>
          <w:sz w:val="43"/>
          <w:vertAlign w:val="subscript"/>
        </w:rPr>
        <w:t>11</w:t>
      </w:r>
    </w:p>
    <w:p w:rsidR="00606D8A" w:rsidRDefault="00606D8A" w:rsidP="00606D8A">
      <w:pPr>
        <w:spacing w:after="11889" w:line="264" w:lineRule="auto"/>
        <w:ind w:left="3"/>
      </w:pPr>
    </w:p>
    <w:p w:rsidR="00606D8A" w:rsidRDefault="00606D8A" w:rsidP="00606D8A">
      <w:pPr>
        <w:spacing w:after="0"/>
        <w:ind w:right="9249"/>
        <w:jc w:val="right"/>
      </w:pPr>
      <w:r>
        <w:t xml:space="preserve"> </w:t>
      </w:r>
    </w:p>
    <w:tbl>
      <w:tblPr>
        <w:tblStyle w:val="TableGrid"/>
        <w:tblpPr w:vertAnchor="text" w:tblpX="796" w:tblpY="-129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553" w:right="494"/>
              <w:jc w:val="center"/>
            </w:pPr>
            <w:r>
              <w:rPr>
                <w:b/>
              </w:rPr>
              <w:lastRenderedPageBreak/>
              <w:t xml:space="preserve">Содержание верного ответа и указания по оцениванию  </w:t>
            </w:r>
            <w:r>
              <w:t>(допускаются иные формулировки ответа, не искажающие его смысла)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623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21" w:line="240" w:lineRule="auto"/>
            </w:pPr>
            <w:r>
              <w:rPr>
                <w:i/>
              </w:rPr>
              <w:t xml:space="preserve">Засыпает (вопросами) – задаёт много вопросов. </w:t>
            </w:r>
            <w:r>
              <w:rPr>
                <w:b/>
                <w:i/>
              </w:rPr>
              <w:t xml:space="preserve"> </w:t>
            </w:r>
          </w:p>
          <w:p w:rsidR="00606D8A" w:rsidRDefault="00606D8A">
            <w:pPr>
              <w:spacing w:after="0" w:line="240" w:lineRule="auto"/>
            </w:pPr>
            <w:r>
              <w:t>Может быть дано иное, близкое по смыслу объяснение</w:t>
            </w:r>
            <w:r>
              <w:rPr>
                <w:i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Верно объяснено значение слова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22" w:line="240" w:lineRule="auto"/>
            </w:pPr>
            <w:r>
              <w:t xml:space="preserve">Неверно объяснено значение слова.  </w:t>
            </w:r>
          </w:p>
          <w:p w:rsidR="00606D8A" w:rsidRDefault="00606D8A">
            <w:pPr>
              <w:spacing w:after="0" w:line="240" w:lineRule="auto"/>
            </w:pPr>
            <w:r>
              <w:t>ИЛИ Объяснение значения слова не дано</w:t>
            </w:r>
            <w:r>
              <w:rPr>
                <w:i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1 </w:t>
            </w:r>
          </w:p>
        </w:tc>
      </w:tr>
    </w:tbl>
    <w:p w:rsidR="00606D8A" w:rsidRDefault="00606D8A" w:rsidP="00606D8A">
      <w:pPr>
        <w:spacing w:after="2091" w:line="264" w:lineRule="auto"/>
        <w:ind w:left="3"/>
        <w:rPr>
          <w:rFonts w:ascii="Calibri" w:eastAsia="Calibri" w:hAnsi="Calibri" w:cs="Calibri"/>
          <w:sz w:val="22"/>
        </w:rPr>
      </w:pPr>
      <w:r>
        <w:rPr>
          <w:b/>
          <w:sz w:val="28"/>
        </w:rPr>
        <w:t>12</w:t>
      </w:r>
    </w:p>
    <w:p w:rsidR="00606D8A" w:rsidRDefault="00606D8A" w:rsidP="00606D8A">
      <w:pPr>
        <w:spacing w:after="309"/>
        <w:ind w:left="904"/>
      </w:pPr>
      <w:r>
        <w:t xml:space="preserve"> </w:t>
      </w:r>
    </w:p>
    <w:tbl>
      <w:tblPr>
        <w:tblStyle w:val="TableGrid"/>
        <w:tblpPr w:vertAnchor="text" w:tblpX="796" w:tblpY="234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553" w:right="494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 </w:t>
            </w:r>
            <w:r>
              <w:t>(допускаются иные формулировки ответа, не искажающие его смысла)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1175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131"/>
            </w:pPr>
            <w:r>
              <w:t xml:space="preserve">Правильный ответ должен содержать следующие </w:t>
            </w:r>
            <w:r>
              <w:rPr>
                <w:u w:val="single" w:color="000000"/>
              </w:rPr>
              <w:t>элементы</w:t>
            </w:r>
            <w:r>
              <w:t xml:space="preserve">: 1) распознавание стилистически окрашенного слова: </w:t>
            </w:r>
            <w:r>
              <w:rPr>
                <w:i/>
              </w:rPr>
              <w:t>бубнит</w:t>
            </w:r>
            <w:r>
              <w:t xml:space="preserve">; 2) подбор синонима к данному слову: </w:t>
            </w:r>
            <w:r>
              <w:rPr>
                <w:i/>
              </w:rPr>
              <w:t>бубнит – говорит</w:t>
            </w:r>
            <w:r>
              <w:t>.</w:t>
            </w:r>
            <w:r>
              <w:rPr>
                <w:i/>
              </w:rPr>
              <w:t xml:space="preserve"> </w:t>
            </w:r>
            <w:r>
              <w:t xml:space="preserve"> Могут быть подобраны другие синонимы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>Распознавание стилистически окрашенного слова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Верно определено стилистически окрашенное слово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338"/>
            </w:pPr>
            <w:r>
              <w:t xml:space="preserve">Неверно определено стилистически окрашенное слово. ИЛИ Не определено стилистически окрашенное слово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>Подбор синонима к слову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Верно подобран синоним к данному слову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3287"/>
            </w:pPr>
            <w:r>
              <w:t xml:space="preserve">Неверно подобран синоним к данному слову.  ИЛИ Синоним не подобран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2 </w:t>
            </w:r>
          </w:p>
        </w:tc>
      </w:tr>
    </w:tbl>
    <w:p w:rsidR="00606D8A" w:rsidRDefault="00606D8A" w:rsidP="00606D8A">
      <w:pPr>
        <w:spacing w:after="0" w:line="264" w:lineRule="auto"/>
        <w:ind w:left="3"/>
        <w:rPr>
          <w:rFonts w:ascii="Calibri" w:eastAsia="Calibri" w:hAnsi="Calibri" w:cs="Calibri"/>
          <w:sz w:val="22"/>
        </w:rPr>
      </w:pPr>
      <w:r>
        <w:rPr>
          <w:b/>
          <w:sz w:val="43"/>
          <w:vertAlign w:val="subscript"/>
        </w:rPr>
        <w:t>13</w:t>
      </w:r>
    </w:p>
    <w:p w:rsidR="00606D8A" w:rsidRDefault="00606D8A" w:rsidP="00606D8A">
      <w:pPr>
        <w:spacing w:after="4216" w:line="264" w:lineRule="auto"/>
        <w:ind w:left="3"/>
      </w:pPr>
    </w:p>
    <w:p w:rsidR="00606D8A" w:rsidRDefault="00606D8A" w:rsidP="00606D8A">
      <w:pPr>
        <w:spacing w:after="359"/>
        <w:ind w:left="904"/>
      </w:pPr>
      <w:r>
        <w:t xml:space="preserve"> </w:t>
      </w:r>
    </w:p>
    <w:tbl>
      <w:tblPr>
        <w:tblStyle w:val="TableGrid"/>
        <w:tblpPr w:vertAnchor="text" w:tblpX="796" w:tblpY="238"/>
        <w:tblOverlap w:val="never"/>
        <w:tblW w:w="9854" w:type="dxa"/>
        <w:tblInd w:w="0" w:type="dxa"/>
        <w:tblCellMar>
          <w:top w:w="4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33"/>
        <w:gridCol w:w="1121"/>
      </w:tblGrid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553" w:right="494"/>
              <w:jc w:val="center"/>
            </w:pPr>
            <w:r>
              <w:rPr>
                <w:b/>
              </w:rPr>
              <w:t xml:space="preserve">Содержание верного ответа и указания по оцениванию  </w:t>
            </w:r>
            <w:r>
              <w:t>(допускаются иные формулировки ответа, не искажающие его смысла)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left="83"/>
            </w:pPr>
            <w:r>
              <w:rPr>
                <w:b/>
              </w:rPr>
              <w:t xml:space="preserve">Баллы </w:t>
            </w:r>
          </w:p>
        </w:tc>
      </w:tr>
      <w:tr w:rsidR="00606D8A" w:rsidTr="00606D8A">
        <w:trPr>
          <w:trHeight w:val="899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78" w:lineRule="auto"/>
            </w:pPr>
            <w:r>
              <w:t>Данная пословица означает:</w:t>
            </w:r>
            <w:r>
              <w:rPr>
                <w:i/>
              </w:rPr>
              <w:t xml:space="preserve"> трудные жизненные ситуации помогают человеку понять, кто его настоящий друг. </w:t>
            </w:r>
          </w:p>
          <w:p w:rsidR="00606D8A" w:rsidRDefault="00606D8A">
            <w:pPr>
              <w:spacing w:after="0" w:line="240" w:lineRule="auto"/>
            </w:pPr>
            <w:r>
              <w:t>Могут быть представлены другие формулировки объяснения значения пословицы</w:t>
            </w: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rPr>
                <w:b/>
              </w:rPr>
              <w:t>Объяснение значения пословицы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2"/>
              <w:jc w:val="center"/>
            </w:pPr>
            <w:r>
              <w:t xml:space="preserve">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Верно объяснено значение пословицы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2 </w:t>
            </w:r>
          </w:p>
        </w:tc>
      </w:tr>
      <w:tr w:rsidR="00606D8A" w:rsidTr="00606D8A">
        <w:trPr>
          <w:trHeight w:val="347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</w:pPr>
            <w:r>
              <w:t xml:space="preserve">В целом верно объяснено значение пословицы‚ но в объяснении есть неточность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1 </w:t>
            </w:r>
          </w:p>
        </w:tc>
      </w:tr>
      <w:tr w:rsidR="00606D8A" w:rsidTr="00606D8A">
        <w:trPr>
          <w:trHeight w:val="622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23" w:line="240" w:lineRule="auto"/>
            </w:pPr>
            <w:r>
              <w:t xml:space="preserve">Неверно объяснено значение пословицы.  </w:t>
            </w:r>
          </w:p>
          <w:p w:rsidR="00606D8A" w:rsidRDefault="00606D8A">
            <w:pPr>
              <w:spacing w:after="0" w:line="240" w:lineRule="auto"/>
            </w:pPr>
            <w:r>
              <w:t xml:space="preserve">ИЛИ Объяснение значения пословицы не дано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t xml:space="preserve">0 </w:t>
            </w:r>
          </w:p>
        </w:tc>
      </w:tr>
      <w:tr w:rsidR="00606D8A" w:rsidTr="00606D8A">
        <w:trPr>
          <w:trHeight w:val="346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1"/>
              <w:jc w:val="right"/>
            </w:pPr>
            <w:r>
              <w:rPr>
                <w:i/>
              </w:rPr>
              <w:t xml:space="preserve">Максимальный балл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8A" w:rsidRDefault="00606D8A">
            <w:pPr>
              <w:spacing w:after="0" w:line="240" w:lineRule="auto"/>
              <w:ind w:right="62"/>
              <w:jc w:val="center"/>
            </w:pPr>
            <w:r>
              <w:rPr>
                <w:i/>
              </w:rPr>
              <w:t xml:space="preserve">2 </w:t>
            </w:r>
          </w:p>
        </w:tc>
      </w:tr>
    </w:tbl>
    <w:p w:rsidR="00606D8A" w:rsidRDefault="00606D8A" w:rsidP="00606D8A">
      <w:pPr>
        <w:spacing w:after="0" w:line="264" w:lineRule="auto"/>
        <w:ind w:left="3"/>
        <w:rPr>
          <w:rFonts w:ascii="Calibri" w:eastAsia="Calibri" w:hAnsi="Calibri" w:cs="Calibri"/>
          <w:sz w:val="22"/>
        </w:rPr>
      </w:pPr>
      <w:r>
        <w:rPr>
          <w:b/>
          <w:sz w:val="43"/>
          <w:vertAlign w:val="subscript"/>
        </w:rPr>
        <w:t>14</w:t>
      </w:r>
    </w:p>
    <w:p w:rsidR="00606D8A" w:rsidRDefault="00606D8A" w:rsidP="00606D8A">
      <w:pPr>
        <w:spacing w:after="2976" w:line="264" w:lineRule="auto"/>
        <w:ind w:left="3"/>
      </w:pPr>
    </w:p>
    <w:p w:rsidR="00606D8A" w:rsidRDefault="00606D8A" w:rsidP="00606D8A">
      <w:pPr>
        <w:spacing w:after="492"/>
        <w:ind w:left="904"/>
      </w:pPr>
      <w:r>
        <w:t xml:space="preserve"> </w:t>
      </w:r>
    </w:p>
    <w:p w:rsidR="00606D8A" w:rsidRDefault="00606D8A" w:rsidP="00606D8A">
      <w:pPr>
        <w:keepNext/>
        <w:keepLines/>
        <w:spacing w:after="0"/>
        <w:ind w:left="3167"/>
        <w:outlineLvl w:val="0"/>
        <w:rPr>
          <w:b/>
        </w:rPr>
      </w:pPr>
      <w:r>
        <w:rPr>
          <w:b/>
        </w:rPr>
        <w:t xml:space="preserve">Система оценивания выполнения всей работы </w:t>
      </w:r>
    </w:p>
    <w:p w:rsidR="00606D8A" w:rsidRDefault="00606D8A" w:rsidP="00606D8A">
      <w:pPr>
        <w:spacing w:after="233"/>
        <w:ind w:left="1251"/>
        <w:jc w:val="center"/>
        <w:rPr>
          <w:rFonts w:ascii="Calibri" w:eastAsia="Calibri" w:hAnsi="Calibri" w:cs="Calibri"/>
          <w:sz w:val="22"/>
        </w:rPr>
      </w:pPr>
      <w:r>
        <w:rPr>
          <w:sz w:val="8"/>
        </w:rPr>
        <w:t xml:space="preserve"> </w:t>
      </w:r>
      <w:r>
        <w:t xml:space="preserve">Максимальный балл за выполнение работы </w:t>
      </w: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>
        <w:rPr>
          <w:b/>
        </w:rPr>
        <w:t>47</w:t>
      </w:r>
      <w:r>
        <w:t xml:space="preserve">. </w:t>
      </w:r>
    </w:p>
    <w:tbl>
      <w:tblPr>
        <w:tblStyle w:val="a4"/>
        <w:tblW w:w="10627" w:type="dxa"/>
        <w:tblInd w:w="0" w:type="dxa"/>
        <w:tblLook w:val="04A0" w:firstRow="1" w:lastRow="0" w:firstColumn="1" w:lastColumn="0" w:noHBand="0" w:noVBand="1"/>
      </w:tblPr>
      <w:tblGrid>
        <w:gridCol w:w="3114"/>
        <w:gridCol w:w="3122"/>
        <w:gridCol w:w="4391"/>
      </w:tblGrid>
      <w:tr w:rsidR="00606D8A" w:rsidTr="00606D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lastRenderedPageBreak/>
              <w:t>Качество освоения программы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Уровень достижения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i/>
                <w:szCs w:val="24"/>
                <w:lang w:eastAsia="en-US"/>
              </w:rPr>
            </w:pPr>
            <w:r>
              <w:rPr>
                <w:i/>
                <w:szCs w:val="24"/>
                <w:lang w:eastAsia="en-US"/>
              </w:rPr>
              <w:t>Отметка в бальной шкале</w:t>
            </w:r>
          </w:p>
        </w:tc>
      </w:tr>
      <w:tr w:rsidR="00606D8A" w:rsidTr="00606D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90-100%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высокий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«5»</w:t>
            </w:r>
          </w:p>
        </w:tc>
      </w:tr>
      <w:tr w:rsidR="00606D8A" w:rsidTr="00606D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66 – 89%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повышенный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«4»</w:t>
            </w:r>
          </w:p>
        </w:tc>
      </w:tr>
      <w:tr w:rsidR="00606D8A" w:rsidTr="00606D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 – 65%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базовый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«3»</w:t>
            </w:r>
          </w:p>
        </w:tc>
      </w:tr>
      <w:tr w:rsidR="00606D8A" w:rsidTr="00606D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меньше 50%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пониженный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Default="00606D8A">
            <w:pPr>
              <w:spacing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«2»</w:t>
            </w:r>
          </w:p>
        </w:tc>
      </w:tr>
    </w:tbl>
    <w:p w:rsidR="00606D8A" w:rsidRDefault="00606D8A" w:rsidP="00606D8A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:rsidR="00606D8A" w:rsidRDefault="00606D8A" w:rsidP="00606D8A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/>
          <w:b/>
          <w:bCs/>
          <w:szCs w:val="24"/>
          <w:lang w:eastAsia="en-US"/>
        </w:rPr>
      </w:pP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NewRomanPS-BoldMT"/>
          <w:b/>
          <w:bCs/>
          <w:color w:val="auto"/>
          <w:szCs w:val="24"/>
          <w:lang w:eastAsia="en-US"/>
        </w:rPr>
      </w:pPr>
      <w:r w:rsidRPr="00606D8A">
        <w:rPr>
          <w:rFonts w:eastAsia="TimesNewRomanPS-BoldMT"/>
          <w:b/>
          <w:bCs/>
          <w:color w:val="auto"/>
          <w:szCs w:val="24"/>
          <w:lang w:eastAsia="en-US"/>
        </w:rPr>
        <w:t xml:space="preserve">Спецификация итоговой работы по русскому языку </w:t>
      </w:r>
      <w:r w:rsidRPr="00606D8A">
        <w:rPr>
          <w:rFonts w:eastAsia="TimesNewRomanPS-BoldMT"/>
          <w:b/>
          <w:bCs/>
          <w:color w:val="auto"/>
          <w:szCs w:val="24"/>
          <w:lang w:eastAsia="en-US"/>
        </w:rPr>
        <w:br/>
        <w:t xml:space="preserve"> 7 класс</w:t>
      </w: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NewRomanPS-BoldMT"/>
          <w:b/>
          <w:bCs/>
          <w:color w:val="auto"/>
          <w:szCs w:val="24"/>
          <w:lang w:eastAsia="en-US"/>
        </w:rPr>
      </w:pP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06D8A">
        <w:rPr>
          <w:rFonts w:eastAsia="Calibri"/>
          <w:color w:val="auto"/>
          <w:szCs w:val="24"/>
          <w:lang w:eastAsia="en-US"/>
        </w:rPr>
        <w:t>На выполнение всей работы отводится 80 минут.</w:t>
      </w: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06D8A">
        <w:rPr>
          <w:rFonts w:eastAsia="Calibri"/>
          <w:color w:val="auto"/>
          <w:szCs w:val="24"/>
          <w:lang w:eastAsia="en-US"/>
        </w:rPr>
        <w:t xml:space="preserve">Содержание работы охватывает учебный материал по русскому языку, изученный в 5 – 7 классах. Включает в себя 14 заданий. Представлены как задания базового уровня сложности, так и задания повышенного уровня сложности. </w:t>
      </w: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NewRomanPS-BoldMT"/>
          <w:b/>
          <w:bCs/>
          <w:color w:val="auto"/>
          <w:szCs w:val="24"/>
          <w:lang w:eastAsia="en-US"/>
        </w:rPr>
      </w:pPr>
      <w:r w:rsidRPr="00606D8A">
        <w:rPr>
          <w:rFonts w:eastAsia="TimesNewRomanPS-BoldMT"/>
          <w:b/>
          <w:bCs/>
          <w:color w:val="auto"/>
          <w:szCs w:val="24"/>
          <w:lang w:eastAsia="en-US"/>
        </w:rPr>
        <w:t>Система оценивания отдельных заданий и итоговой контрольной работы в целом</w:t>
      </w: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06D8A">
        <w:rPr>
          <w:rFonts w:eastAsia="Calibri"/>
          <w:color w:val="auto"/>
          <w:szCs w:val="24"/>
          <w:lang w:eastAsia="en-US"/>
        </w:rPr>
        <w:t>Задание с выбором ответа считается выполненным, если выбранный учащимся номер ответа совпадает с верным ответом. Все задания с выбором ответа оцениваются в 0 или 1 балл. Задание с кратким ответом считается выполненным, если записанный ответ совпадает с верным ответом. Задания с кратким ответом оцениваются в 0, 1 или 2 балла.</w:t>
      </w: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NewRomanPSMT"/>
          <w:b/>
          <w:color w:val="auto"/>
          <w:szCs w:val="24"/>
          <w:lang w:eastAsia="en-US"/>
        </w:rPr>
      </w:pPr>
      <w:r w:rsidRPr="00606D8A">
        <w:rPr>
          <w:rFonts w:eastAsia="Calibri"/>
          <w:color w:val="auto"/>
          <w:szCs w:val="24"/>
          <w:lang w:eastAsia="en-US"/>
        </w:rPr>
        <w:t xml:space="preserve">Задания с развёрнутым ответом оцениваются экспертом с учётом правильности и полноты ответа. Максимальный тестовый балл за выполнение всей работы – </w:t>
      </w:r>
      <w:r w:rsidRPr="00606D8A">
        <w:rPr>
          <w:rFonts w:eastAsia="Calibri"/>
          <w:b/>
          <w:color w:val="auto"/>
          <w:szCs w:val="24"/>
          <w:lang w:eastAsia="en-US"/>
        </w:rPr>
        <w:t xml:space="preserve">47 баллов. </w:t>
      </w: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606D8A">
        <w:rPr>
          <w:rFonts w:eastAsia="Calibri"/>
          <w:color w:val="auto"/>
          <w:szCs w:val="24"/>
          <w:lang w:eastAsia="en-US"/>
        </w:rPr>
        <w:t xml:space="preserve">Используются следующие условные обозначения: </w:t>
      </w: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NewRomanPSMT"/>
          <w:color w:val="auto"/>
          <w:szCs w:val="24"/>
          <w:lang w:eastAsia="en-US"/>
        </w:rPr>
      </w:pPr>
      <w:r w:rsidRPr="00606D8A">
        <w:rPr>
          <w:rFonts w:eastAsia="Calibri"/>
          <w:color w:val="auto"/>
          <w:szCs w:val="24"/>
          <w:lang w:eastAsia="en-US"/>
        </w:rPr>
        <w:t>Б – задание базового уровня сложности, П – задание повышенного уровня сложности.</w:t>
      </w: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4"/>
        <w:gridCol w:w="5769"/>
        <w:gridCol w:w="1410"/>
        <w:gridCol w:w="1007"/>
      </w:tblGrid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</w:pPr>
            <w:r w:rsidRPr="00606D8A"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  <w:t xml:space="preserve">№ </w:t>
            </w:r>
          </w:p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</w:pPr>
            <w:r w:rsidRPr="00606D8A"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  <w:t>задания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</w:pPr>
            <w:r w:rsidRPr="00606D8A"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  <w:t xml:space="preserve">Проверяемые умения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</w:pPr>
            <w:r w:rsidRPr="00606D8A"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  <w:t>Уровень сложности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</w:pPr>
            <w:r w:rsidRPr="00606D8A"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  <w:t>Макс.</w:t>
            </w:r>
          </w:p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TimesNewRomanPSMT"/>
                <w:i/>
                <w:color w:val="auto"/>
                <w:szCs w:val="24"/>
                <w:lang w:eastAsia="en-US"/>
              </w:rPr>
            </w:pPr>
            <w:r w:rsidRPr="00606D8A">
              <w:rPr>
                <w:rFonts w:eastAsia="TimesNewRomanPS-BoldMT"/>
                <w:bCs/>
                <w:i/>
                <w:color w:val="auto"/>
                <w:szCs w:val="24"/>
                <w:lang w:eastAsia="en-US"/>
              </w:rPr>
              <w:t>балл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606D8A">
              <w:rPr>
                <w:szCs w:val="24"/>
              </w:rPr>
              <w:t>пунктограмм</w:t>
            </w:r>
            <w:proofErr w:type="spellEnd"/>
            <w:r w:rsidRPr="00606D8A">
              <w:rPr>
                <w:szCs w:val="24"/>
              </w:rPr>
              <w:t xml:space="preserve"> текста</w:t>
            </w:r>
            <w:r w:rsidRPr="00606D8A">
              <w:rPr>
                <w:szCs w:val="24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4</w:t>
            </w:r>
          </w:p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3</w:t>
            </w:r>
          </w:p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</w:t>
            </w:r>
            <w:r w:rsidRPr="00606D8A">
              <w:rPr>
                <w:color w:val="auto"/>
                <w:szCs w:val="24"/>
              </w:rPr>
              <w:br/>
            </w:r>
          </w:p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2.1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Проводить морфемный анализ слова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3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2.2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Проводить словообразовательный анализы слов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3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2.3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Проводить морфологический анализ слова</w:t>
            </w:r>
            <w:r w:rsidRPr="00606D8A">
              <w:rPr>
                <w:szCs w:val="24"/>
              </w:rPr>
              <w:br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3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2.4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Проводить синтаксический анализ  предложения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3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3.1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3.2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Правильно писать производные предлоги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4.1.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4.2.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Правильно писать производные союзы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5.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 xml:space="preserve">Владеть орфоэпическими нормами русского литературного языка </w:t>
            </w:r>
            <w:r w:rsidRPr="00606D8A">
              <w:rPr>
                <w:szCs w:val="24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lastRenderedPageBreak/>
              <w:t>6.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606D8A">
              <w:rPr>
                <w:szCs w:val="24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7.1.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 xml:space="preserve"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7.2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8.1.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</w:t>
            </w:r>
          </w:p>
        </w:tc>
      </w:tr>
      <w:tr w:rsidR="00606D8A" w:rsidRPr="00606D8A" w:rsidTr="00CF3CB8"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8.2.</w:t>
            </w:r>
          </w:p>
        </w:tc>
        <w:tc>
          <w:tcPr>
            <w:tcW w:w="5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9.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</w:t>
            </w:r>
          </w:p>
        </w:tc>
      </w:tr>
      <w:tr w:rsidR="00606D8A" w:rsidRPr="00606D8A" w:rsidTr="00CF3C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10.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 xml:space="preserve">Опознавать функционально-смысловые типы речи, представленные в прочитанном тексте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11.1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</w:t>
            </w:r>
          </w:p>
        </w:tc>
      </w:tr>
      <w:tr w:rsidR="00606D8A" w:rsidRPr="00606D8A" w:rsidTr="00CF3C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11.2.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3</w:t>
            </w:r>
          </w:p>
        </w:tc>
      </w:tr>
      <w:tr w:rsidR="00606D8A" w:rsidRPr="00606D8A" w:rsidTr="00CF3C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12.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 xml:space="preserve">Распознавать лексическое значение слова с опорой на указанный в задании контекст </w:t>
            </w:r>
            <w:r w:rsidRPr="00606D8A">
              <w:rPr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13.1.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606D8A">
              <w:rPr>
                <w:szCs w:val="24"/>
              </w:rPr>
              <w:br/>
              <w:t xml:space="preserve">Владеть навыками различных видов чтения (изучающим, ознакомительным, просмотровым) и </w:t>
            </w:r>
            <w:r w:rsidRPr="00606D8A">
              <w:rPr>
                <w:szCs w:val="24"/>
              </w:rPr>
              <w:lastRenderedPageBreak/>
              <w:t>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lastRenderedPageBreak/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13.2.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606D8A">
              <w:rPr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1</w:t>
            </w:r>
          </w:p>
        </w:tc>
      </w:tr>
      <w:tr w:rsidR="00606D8A" w:rsidRPr="00606D8A" w:rsidTr="00CF3C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szCs w:val="24"/>
              </w:rPr>
              <w:t>14.</w:t>
            </w:r>
          </w:p>
        </w:tc>
        <w:tc>
          <w:tcPr>
            <w:tcW w:w="5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6D8A" w:rsidRPr="00606D8A" w:rsidRDefault="00606D8A" w:rsidP="00606D8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06D8A">
              <w:rPr>
                <w:szCs w:val="24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606D8A">
              <w:rPr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П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8A" w:rsidRPr="00606D8A" w:rsidRDefault="00606D8A" w:rsidP="00606D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606D8A">
              <w:rPr>
                <w:color w:val="auto"/>
                <w:szCs w:val="24"/>
              </w:rPr>
              <w:t>2</w:t>
            </w:r>
          </w:p>
        </w:tc>
      </w:tr>
    </w:tbl>
    <w:p w:rsidR="00606D8A" w:rsidRPr="00606D8A" w:rsidRDefault="00606D8A" w:rsidP="00606D8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NewRomanPS-BoldMT"/>
          <w:b/>
          <w:bCs/>
          <w:color w:val="auto"/>
          <w:szCs w:val="24"/>
          <w:lang w:eastAsia="en-US"/>
        </w:rPr>
      </w:pPr>
    </w:p>
    <w:p w:rsidR="00606D8A" w:rsidRPr="00606D8A" w:rsidRDefault="00606D8A" w:rsidP="00606D8A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06D8A" w:rsidRDefault="00606D8A" w:rsidP="00606D8A">
      <w:pPr>
        <w:tabs>
          <w:tab w:val="left" w:pos="1390"/>
        </w:tabs>
        <w:rPr>
          <w:rFonts w:ascii="Calibri" w:eastAsia="Calibri" w:hAnsi="Calibri"/>
          <w:sz w:val="22"/>
        </w:rPr>
      </w:pPr>
      <w:bookmarkStart w:id="0" w:name="_GoBack"/>
      <w:bookmarkEnd w:id="0"/>
    </w:p>
    <w:p w:rsidR="00337E4C" w:rsidRDefault="00337E4C" w:rsidP="00337E4C">
      <w:pPr>
        <w:spacing w:after="0" w:line="259" w:lineRule="auto"/>
        <w:ind w:left="0" w:firstLine="0"/>
        <w:jc w:val="left"/>
        <w:rPr>
          <w:b/>
        </w:rPr>
      </w:pPr>
    </w:p>
    <w:p w:rsidR="004B42E0" w:rsidRPr="00337E4C" w:rsidRDefault="00337E4C" w:rsidP="00337E4C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br/>
      </w:r>
    </w:p>
    <w:p w:rsidR="004B42E0" w:rsidRDefault="004B42E0" w:rsidP="004B42E0">
      <w:pPr>
        <w:spacing w:after="10"/>
      </w:pPr>
    </w:p>
    <w:sectPr w:rsidR="004B42E0" w:rsidSect="00606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2252"/>
    <w:multiLevelType w:val="hybridMultilevel"/>
    <w:tmpl w:val="CA62AEE4"/>
    <w:lvl w:ilvl="0" w:tplc="BF327C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3091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64E3"/>
    <w:multiLevelType w:val="hybridMultilevel"/>
    <w:tmpl w:val="55122EE4"/>
    <w:lvl w:ilvl="0" w:tplc="38C6532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9A0B4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BAC16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1AD8E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692D5B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44F36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5B4603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9A677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58144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FB0562"/>
    <w:multiLevelType w:val="hybridMultilevel"/>
    <w:tmpl w:val="4634C250"/>
    <w:lvl w:ilvl="0" w:tplc="2B024B66">
      <w:start w:val="2"/>
      <w:numFmt w:val="decimal"/>
      <w:lvlText w:val="%1"/>
      <w:lvlJc w:val="left"/>
      <w:pPr>
        <w:ind w:left="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E2380380">
      <w:start w:val="1"/>
      <w:numFmt w:val="decimal"/>
      <w:lvlText w:val="%2)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C08F8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A2798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AA1F0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2211A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8101C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4AEDA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C040C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FD362B"/>
    <w:multiLevelType w:val="hybridMultilevel"/>
    <w:tmpl w:val="A846FDB8"/>
    <w:lvl w:ilvl="0" w:tplc="4648960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40901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CE4F4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3CE4BBC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948CC8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58F87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A4647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DF2093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96C4E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4D074EB"/>
    <w:multiLevelType w:val="hybridMultilevel"/>
    <w:tmpl w:val="767E6256"/>
    <w:lvl w:ilvl="0" w:tplc="123289EA">
      <w:start w:val="1"/>
      <w:numFmt w:val="decimal"/>
      <w:lvlText w:val="%1."/>
      <w:lvlJc w:val="left"/>
      <w:pPr>
        <w:ind w:left="1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E05B84">
      <w:start w:val="1"/>
      <w:numFmt w:val="lowerLetter"/>
      <w:lvlText w:val="%2"/>
      <w:lvlJc w:val="left"/>
      <w:pPr>
        <w:ind w:left="1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B6F418">
      <w:start w:val="1"/>
      <w:numFmt w:val="lowerRoman"/>
      <w:lvlText w:val="%3"/>
      <w:lvlJc w:val="left"/>
      <w:pPr>
        <w:ind w:left="2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DE13AE">
      <w:start w:val="1"/>
      <w:numFmt w:val="decimal"/>
      <w:lvlText w:val="%4"/>
      <w:lvlJc w:val="left"/>
      <w:pPr>
        <w:ind w:left="3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AA4C46">
      <w:start w:val="1"/>
      <w:numFmt w:val="lowerLetter"/>
      <w:lvlText w:val="%5"/>
      <w:lvlJc w:val="left"/>
      <w:pPr>
        <w:ind w:left="4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80FE76">
      <w:start w:val="1"/>
      <w:numFmt w:val="lowerRoman"/>
      <w:lvlText w:val="%6"/>
      <w:lvlJc w:val="left"/>
      <w:pPr>
        <w:ind w:left="4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F815C4">
      <w:start w:val="1"/>
      <w:numFmt w:val="decimal"/>
      <w:lvlText w:val="%7"/>
      <w:lvlJc w:val="left"/>
      <w:pPr>
        <w:ind w:left="5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AEF810">
      <w:start w:val="1"/>
      <w:numFmt w:val="lowerLetter"/>
      <w:lvlText w:val="%8"/>
      <w:lvlJc w:val="left"/>
      <w:pPr>
        <w:ind w:left="6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6A1DD4">
      <w:start w:val="1"/>
      <w:numFmt w:val="lowerRoman"/>
      <w:lvlText w:val="%9"/>
      <w:lvlJc w:val="left"/>
      <w:pPr>
        <w:ind w:left="7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DA750E"/>
    <w:multiLevelType w:val="hybridMultilevel"/>
    <w:tmpl w:val="DB4CAA50"/>
    <w:lvl w:ilvl="0" w:tplc="3FD682D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C263A8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543AD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E65CA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38766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D0E9B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C8E41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424FA8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DEEC5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EA4E81"/>
    <w:multiLevelType w:val="hybridMultilevel"/>
    <w:tmpl w:val="0602EC92"/>
    <w:lvl w:ilvl="0" w:tplc="4A4A5510">
      <w:start w:val="1"/>
      <w:numFmt w:val="decimal"/>
      <w:lvlText w:val="%1)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4B7C0">
      <w:start w:val="1"/>
      <w:numFmt w:val="lowerLetter"/>
      <w:lvlText w:val="%2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02E8E">
      <w:start w:val="1"/>
      <w:numFmt w:val="lowerRoman"/>
      <w:lvlText w:val="%3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A1CA0">
      <w:start w:val="1"/>
      <w:numFmt w:val="decimal"/>
      <w:lvlText w:val="%4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08E30">
      <w:start w:val="1"/>
      <w:numFmt w:val="lowerLetter"/>
      <w:lvlText w:val="%5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25176">
      <w:start w:val="1"/>
      <w:numFmt w:val="lowerRoman"/>
      <w:lvlText w:val="%6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4F074">
      <w:start w:val="1"/>
      <w:numFmt w:val="decimal"/>
      <w:lvlText w:val="%7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E8DF2">
      <w:start w:val="1"/>
      <w:numFmt w:val="lowerLetter"/>
      <w:lvlText w:val="%8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C784">
      <w:start w:val="1"/>
      <w:numFmt w:val="lowerRoman"/>
      <w:lvlText w:val="%9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CF72A0"/>
    <w:multiLevelType w:val="hybridMultilevel"/>
    <w:tmpl w:val="2F925F34"/>
    <w:lvl w:ilvl="0" w:tplc="A00ECC5A">
      <w:start w:val="1"/>
      <w:numFmt w:val="decimal"/>
      <w:lvlText w:val="%1."/>
      <w:lvlJc w:val="left"/>
      <w:pPr>
        <w:ind w:left="720" w:hanging="360"/>
      </w:pPr>
      <w:rPr>
        <w:rFonts w:hint="default"/>
        <w:sz w:val="4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52D16"/>
    <w:multiLevelType w:val="hybridMultilevel"/>
    <w:tmpl w:val="E34214C2"/>
    <w:lvl w:ilvl="0" w:tplc="BBD698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0D2C2">
      <w:start w:val="1"/>
      <w:numFmt w:val="decimal"/>
      <w:lvlText w:val="%2)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20B2A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D474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85382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8801A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87CE2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A848A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81532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056982"/>
    <w:multiLevelType w:val="hybridMultilevel"/>
    <w:tmpl w:val="F008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209E"/>
    <w:multiLevelType w:val="hybridMultilevel"/>
    <w:tmpl w:val="F54E3C0C"/>
    <w:lvl w:ilvl="0" w:tplc="2A3CB0EA">
      <w:start w:val="1"/>
      <w:numFmt w:val="decimal"/>
      <w:lvlText w:val="%1)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60DE4">
      <w:start w:val="1"/>
      <w:numFmt w:val="lowerLetter"/>
      <w:lvlText w:val="%2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638FC">
      <w:start w:val="1"/>
      <w:numFmt w:val="lowerRoman"/>
      <w:lvlText w:val="%3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A27C6">
      <w:start w:val="1"/>
      <w:numFmt w:val="decimal"/>
      <w:lvlText w:val="%4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0120C">
      <w:start w:val="1"/>
      <w:numFmt w:val="lowerLetter"/>
      <w:lvlText w:val="%5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05484">
      <w:start w:val="1"/>
      <w:numFmt w:val="lowerRoman"/>
      <w:lvlText w:val="%6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8FB98">
      <w:start w:val="1"/>
      <w:numFmt w:val="decimal"/>
      <w:lvlText w:val="%7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0D478">
      <w:start w:val="1"/>
      <w:numFmt w:val="lowerLetter"/>
      <w:lvlText w:val="%8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C3FD6">
      <w:start w:val="1"/>
      <w:numFmt w:val="lowerRoman"/>
      <w:lvlText w:val="%9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504176"/>
    <w:multiLevelType w:val="hybridMultilevel"/>
    <w:tmpl w:val="21EE19BC"/>
    <w:lvl w:ilvl="0" w:tplc="8C2872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7512">
      <w:start w:val="1"/>
      <w:numFmt w:val="lowerLetter"/>
      <w:lvlText w:val="%2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85B02">
      <w:start w:val="2"/>
      <w:numFmt w:val="decimal"/>
      <w:lvlRestart w:val="0"/>
      <w:lvlText w:val="(%3)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445A4">
      <w:start w:val="1"/>
      <w:numFmt w:val="decimal"/>
      <w:lvlText w:val="%4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E3C56">
      <w:start w:val="1"/>
      <w:numFmt w:val="lowerLetter"/>
      <w:lvlText w:val="%5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A7DF2">
      <w:start w:val="1"/>
      <w:numFmt w:val="lowerRoman"/>
      <w:lvlText w:val="%6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69CA6">
      <w:start w:val="1"/>
      <w:numFmt w:val="decimal"/>
      <w:lvlText w:val="%7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0A5A6">
      <w:start w:val="1"/>
      <w:numFmt w:val="lowerLetter"/>
      <w:lvlText w:val="%8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A9C6C">
      <w:start w:val="1"/>
      <w:numFmt w:val="lowerRoman"/>
      <w:lvlText w:val="%9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D47836"/>
    <w:multiLevelType w:val="hybridMultilevel"/>
    <w:tmpl w:val="F5AEE012"/>
    <w:lvl w:ilvl="0" w:tplc="BD3E80C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CE70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42BEC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5C0C6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58C9A6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4CE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54AE0A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46314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98F14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8080073"/>
    <w:multiLevelType w:val="hybridMultilevel"/>
    <w:tmpl w:val="11D0AABC"/>
    <w:lvl w:ilvl="0" w:tplc="354C17A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E1BE7"/>
    <w:multiLevelType w:val="hybridMultilevel"/>
    <w:tmpl w:val="339E893C"/>
    <w:lvl w:ilvl="0" w:tplc="3656CD9A">
      <w:start w:val="1"/>
      <w:numFmt w:val="decimal"/>
      <w:lvlText w:val="%1)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E33EC">
      <w:start w:val="1"/>
      <w:numFmt w:val="lowerLetter"/>
      <w:lvlText w:val="%2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EF9C8">
      <w:start w:val="1"/>
      <w:numFmt w:val="lowerRoman"/>
      <w:lvlText w:val="%3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4C124">
      <w:start w:val="1"/>
      <w:numFmt w:val="decimal"/>
      <w:lvlText w:val="%4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462AE">
      <w:start w:val="1"/>
      <w:numFmt w:val="lowerLetter"/>
      <w:lvlText w:val="%5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0BC52">
      <w:start w:val="1"/>
      <w:numFmt w:val="lowerRoman"/>
      <w:lvlText w:val="%6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885A2">
      <w:start w:val="1"/>
      <w:numFmt w:val="decimal"/>
      <w:lvlText w:val="%7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64270">
      <w:start w:val="1"/>
      <w:numFmt w:val="lowerLetter"/>
      <w:lvlText w:val="%8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286B0">
      <w:start w:val="1"/>
      <w:numFmt w:val="lowerRoman"/>
      <w:lvlText w:val="%9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103DCB"/>
    <w:multiLevelType w:val="hybridMultilevel"/>
    <w:tmpl w:val="8C984C6C"/>
    <w:lvl w:ilvl="0" w:tplc="3464599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E8E02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B2FB4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EED98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5AB78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1A721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14097E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64575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E2D080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CC338DA"/>
    <w:multiLevelType w:val="hybridMultilevel"/>
    <w:tmpl w:val="0808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573FC"/>
    <w:multiLevelType w:val="hybridMultilevel"/>
    <w:tmpl w:val="C23E5C52"/>
    <w:lvl w:ilvl="0" w:tplc="21807B5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6AD22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88C3C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3CEFC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5048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CE3BF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F4619C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6644BB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F7EC5F6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DE330C8"/>
    <w:multiLevelType w:val="hybridMultilevel"/>
    <w:tmpl w:val="5B16EAEE"/>
    <w:lvl w:ilvl="0" w:tplc="639A703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AABA0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C412F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489F1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36E69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C623E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8240C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8A43F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BC4CF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E0"/>
    <w:rsid w:val="00337E4C"/>
    <w:rsid w:val="004B42E0"/>
    <w:rsid w:val="00606D8A"/>
    <w:rsid w:val="007D6156"/>
    <w:rsid w:val="008502B4"/>
    <w:rsid w:val="00A626FE"/>
    <w:rsid w:val="00D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8B80-B41F-4A68-9E9D-129CC3EC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E0"/>
    <w:pPr>
      <w:spacing w:after="4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E0"/>
    <w:pPr>
      <w:ind w:left="720"/>
      <w:contextualSpacing/>
    </w:pPr>
  </w:style>
  <w:style w:type="table" w:styleId="a4">
    <w:name w:val="Table Grid"/>
    <w:basedOn w:val="a1"/>
    <w:uiPriority w:val="59"/>
    <w:rsid w:val="00606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06D8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Голубцова</cp:lastModifiedBy>
  <cp:revision>10</cp:revision>
  <dcterms:created xsi:type="dcterms:W3CDTF">2021-04-01T09:28:00Z</dcterms:created>
  <dcterms:modified xsi:type="dcterms:W3CDTF">2021-04-14T07:20:00Z</dcterms:modified>
</cp:coreProperties>
</file>