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1BA9" w14:textId="77777777" w:rsidR="00454C35" w:rsidRPr="00454C35" w:rsidRDefault="00454C35" w:rsidP="00454C3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35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39F3CD41" w14:textId="49E80769" w:rsidR="00454C35" w:rsidRPr="00454C35" w:rsidRDefault="00454C35" w:rsidP="00454C3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35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 в 20</w:t>
      </w:r>
      <w:r w:rsidRPr="00454C35">
        <w:rPr>
          <w:rFonts w:ascii="Times New Roman" w:hAnsi="Times New Roman" w:cs="Times New Roman"/>
          <w:b/>
          <w:sz w:val="24"/>
          <w:szCs w:val="24"/>
        </w:rPr>
        <w:t>20</w:t>
      </w:r>
      <w:r w:rsidRPr="00454C35">
        <w:rPr>
          <w:rFonts w:ascii="Times New Roman" w:hAnsi="Times New Roman" w:cs="Times New Roman"/>
          <w:b/>
          <w:sz w:val="24"/>
          <w:szCs w:val="24"/>
        </w:rPr>
        <w:t>/20</w:t>
      </w:r>
      <w:r w:rsidRPr="00454C35">
        <w:rPr>
          <w:rFonts w:ascii="Times New Roman" w:hAnsi="Times New Roman" w:cs="Times New Roman"/>
          <w:b/>
          <w:sz w:val="24"/>
          <w:szCs w:val="24"/>
        </w:rPr>
        <w:t>21</w:t>
      </w:r>
      <w:r w:rsidRPr="00454C3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3DEC8A8A" w14:textId="4F0E7597" w:rsidR="00454C35" w:rsidRDefault="00454C35" w:rsidP="002834D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35">
        <w:rPr>
          <w:rFonts w:ascii="Times New Roman" w:hAnsi="Times New Roman" w:cs="Times New Roman"/>
          <w:b/>
          <w:sz w:val="24"/>
          <w:szCs w:val="24"/>
        </w:rPr>
        <w:t>промежуточной аттестации в 6 классе по математике</w:t>
      </w:r>
    </w:p>
    <w:p w14:paraId="78C20ECC" w14:textId="77777777" w:rsidR="002834D9" w:rsidRPr="002834D9" w:rsidRDefault="002834D9" w:rsidP="002834D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B99A3" w14:textId="77777777" w:rsidR="00454C35" w:rsidRPr="00454C35" w:rsidRDefault="00454C35" w:rsidP="00454C35">
      <w:pPr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>1.</w:t>
      </w:r>
      <w:r w:rsidRPr="00454C35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14:paraId="2491E353" w14:textId="352FF893" w:rsidR="00454C35" w:rsidRPr="00454C35" w:rsidRDefault="00454C35" w:rsidP="00454C3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 xml:space="preserve"> Контрольные измерительные материалы (далее – КИМ) позволяют установить уровень освоения обучающимися Федерального государственного образовательного стандарта основного общего образования по математике за курс шестого класса, базовый уровень.</w:t>
      </w:r>
    </w:p>
    <w:p w14:paraId="0BCAAA37" w14:textId="77777777" w:rsidR="00454C35" w:rsidRPr="00454C35" w:rsidRDefault="00454C35" w:rsidP="00454C35">
      <w:pPr>
        <w:rPr>
          <w:rFonts w:ascii="Times New Roman" w:hAnsi="Times New Roman" w:cs="Times New Roman"/>
          <w:b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 xml:space="preserve">2. </w:t>
      </w:r>
      <w:r w:rsidRPr="00454C35">
        <w:rPr>
          <w:rFonts w:ascii="Times New Roman" w:hAnsi="Times New Roman" w:cs="Times New Roman"/>
          <w:b/>
          <w:sz w:val="24"/>
          <w:szCs w:val="24"/>
        </w:rPr>
        <w:t>Структура КИМ</w:t>
      </w:r>
    </w:p>
    <w:p w14:paraId="3B045CF3" w14:textId="57F65DE2" w:rsidR="00454C35" w:rsidRPr="005B0C4F" w:rsidRDefault="00454C35" w:rsidP="00454C3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1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14:paraId="316EBAD5" w14:textId="0CA225E1" w:rsidR="00454C35" w:rsidRPr="005B0C4F" w:rsidRDefault="00454C35" w:rsidP="00454C3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1—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записать только ответ.</w:t>
      </w:r>
    </w:p>
    <w:p w14:paraId="737A20CA" w14:textId="62667824" w:rsidR="00454C35" w:rsidRPr="005B0C4F" w:rsidRDefault="00454C35" w:rsidP="00454C3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заданиях 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записать решение и ответ.</w:t>
      </w:r>
    </w:p>
    <w:p w14:paraId="2F48E92F" w14:textId="77777777" w:rsidR="00454C35" w:rsidRPr="005B0C4F" w:rsidRDefault="00454C35" w:rsidP="0045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2C605" w14:textId="48213A34" w:rsidR="005B0C4F" w:rsidRPr="005B0C4F" w:rsidRDefault="00454C35" w:rsidP="00454C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hAnsi="Times New Roman" w:cs="Times New Roman"/>
          <w:sz w:val="24"/>
          <w:szCs w:val="24"/>
        </w:rPr>
        <w:t xml:space="preserve">3. </w:t>
      </w:r>
      <w:r w:rsidRPr="00454C35">
        <w:rPr>
          <w:rFonts w:ascii="Times New Roman" w:hAnsi="Times New Roman" w:cs="Times New Roman"/>
          <w:b/>
          <w:sz w:val="24"/>
          <w:szCs w:val="24"/>
        </w:rPr>
        <w:t>Распределение заданий варианта КИМ по содержанию, видам умений и способам действий</w:t>
      </w:r>
    </w:p>
    <w:p w14:paraId="2B037F57" w14:textId="77777777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1–2 проверяется владение понятиями отрицательные числа, обыкновенная дробь.</w:t>
      </w:r>
    </w:p>
    <w:p w14:paraId="4038F80F" w14:textId="77777777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3 проверяется умение находить часть числа и число по его части.</w:t>
      </w:r>
    </w:p>
    <w:p w14:paraId="64912DEA" w14:textId="77777777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4 проверяется владение понятием десятичная дробь.</w:t>
      </w:r>
    </w:p>
    <w:p w14:paraId="530D44E5" w14:textId="5742145B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извлекать информацию, представленную в таблицах, на диаграммах.</w:t>
      </w:r>
    </w:p>
    <w:p w14:paraId="3F18E8EC" w14:textId="196BEE46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оперировать понятием модуль числа.</w:t>
      </w:r>
    </w:p>
    <w:p w14:paraId="39AC7682" w14:textId="1B357830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сравнивать обыкновенные дроби, десятичные дроби и смешанные числа.</w:t>
      </w:r>
    </w:p>
    <w:p w14:paraId="284B2BB9" w14:textId="450E4095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находить значение арифметического выражения с обыкновенными дробями и смешанными числами, содержащего скобки.</w:t>
      </w:r>
    </w:p>
    <w:p w14:paraId="66D93185" w14:textId="044E8CDA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14:paraId="354DA8F0" w14:textId="027A4B3C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1</w:t>
      </w:r>
      <w:r w:rsidR="004A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проверяются умения решать текстовые задачи на проценты, задачи практического содержания.</w:t>
      </w:r>
    </w:p>
    <w:p w14:paraId="2A8F25A4" w14:textId="77777777" w:rsidR="005B0C4F" w:rsidRPr="005B0C4F" w:rsidRDefault="005B0C4F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844"/>
        <w:gridCol w:w="3393"/>
        <w:gridCol w:w="992"/>
        <w:gridCol w:w="1002"/>
      </w:tblGrid>
      <w:tr w:rsidR="00454C35" w:rsidRPr="00454C35" w14:paraId="1F1B9BB1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3D43A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19222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Умения, виды деятельности (в соответствии с ФГОС)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FECC2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выпускник научится / получит</w:t>
            </w: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возможность научиться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A901E" w14:textId="77777777" w:rsidR="00454C35" w:rsidRPr="005B0C4F" w:rsidRDefault="00454C35" w:rsidP="005B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786DE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454C35" w:rsidRPr="00454C35" w14:paraId="67FEACE1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093A5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CD937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5D644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«целое число»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9D85A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DD309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C35" w:rsidRPr="00454C35" w14:paraId="11447219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B1871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585AF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67439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«обыкновенная дробь», «смешанное число»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58CE4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AED07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C35" w:rsidRPr="00454C35" w14:paraId="26675A9E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9E866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55731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EA6E0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«десятичная дробь»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4C26E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3D4BF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C35" w:rsidRPr="00454C35" w14:paraId="63E63B26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C1FFC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3F669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1219E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десятичная дробь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36D76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B1126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C35" w:rsidRPr="00454C35" w14:paraId="6B19605C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716B9" w14:textId="635BBB58" w:rsidR="00454C35" w:rsidRPr="005B0C4F" w:rsidRDefault="004A47FA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F5E65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52275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7AD35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CA7C4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C35" w:rsidRPr="00454C35" w14:paraId="57491A98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28A01" w14:textId="1589FDA8" w:rsidR="00454C35" w:rsidRPr="005B0C4F" w:rsidRDefault="004A47FA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52772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символьным языком алгебры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72D83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9C00D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974D0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C35" w:rsidRPr="00454C35" w14:paraId="32F14449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E2A23" w14:textId="253D3B24" w:rsidR="00454C35" w:rsidRPr="005B0C4F" w:rsidRDefault="004A47FA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3504A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BFCF9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4D159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00498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C35" w:rsidRPr="00454C35" w14:paraId="2E397762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56B06" w14:textId="175FDED4" w:rsidR="00454C35" w:rsidRPr="005B0C4F" w:rsidRDefault="004A47FA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7C276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письменных вычислений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BF751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BBF15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E6E9B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4C35" w:rsidRPr="00454C35" w14:paraId="490EC587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5A8CA" w14:textId="4C227120" w:rsidR="00454C35" w:rsidRPr="005B0C4F" w:rsidRDefault="004A47FA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94473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анализировать, извлекать необходимую информацию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39505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89EDB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320B0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C35" w:rsidRPr="00454C35" w14:paraId="44449A71" w14:textId="77777777" w:rsidTr="00454C3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C95FF" w14:textId="12F32B9A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33C31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8F480" w14:textId="77777777" w:rsidR="00454C35" w:rsidRPr="005B0C4F" w:rsidRDefault="00454C35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89E06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34FFB" w14:textId="77777777" w:rsidR="00454C35" w:rsidRPr="005B0C4F" w:rsidRDefault="00454C35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78E70FD3" w14:textId="77777777" w:rsidR="002834D9" w:rsidRDefault="002834D9" w:rsidP="00454C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A507D" w14:textId="47BEAC5C" w:rsidR="00454C35" w:rsidRPr="00454C35" w:rsidRDefault="005B0C4F" w:rsidP="00454C35">
      <w:pPr>
        <w:rPr>
          <w:rFonts w:ascii="Times New Roman" w:hAnsi="Times New Roman" w:cs="Times New Roman"/>
          <w:sz w:val="24"/>
          <w:szCs w:val="24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454C35" w:rsidRPr="00454C35">
        <w:rPr>
          <w:rFonts w:ascii="Times New Roman" w:hAnsi="Times New Roman" w:cs="Times New Roman"/>
          <w:sz w:val="24"/>
          <w:szCs w:val="24"/>
        </w:rPr>
        <w:t>4.</w:t>
      </w:r>
      <w:r w:rsidR="00454C35" w:rsidRPr="00454C35">
        <w:rPr>
          <w:rFonts w:ascii="Times New Roman" w:hAnsi="Times New Roman" w:cs="Times New Roman"/>
          <w:b/>
          <w:sz w:val="24"/>
          <w:szCs w:val="24"/>
        </w:rPr>
        <w:t>Продолжительность промежуточной аттестации</w:t>
      </w:r>
      <w:r w:rsidR="00454C35" w:rsidRPr="00454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E9CA2" w14:textId="1AB41D25" w:rsidR="00454C35" w:rsidRPr="00454C35" w:rsidRDefault="00454C35" w:rsidP="00454C3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>На выполнение работы отводится 4</w:t>
      </w:r>
      <w:r w:rsidR="004A47FA">
        <w:rPr>
          <w:rFonts w:ascii="Times New Roman" w:hAnsi="Times New Roman" w:cs="Times New Roman"/>
          <w:sz w:val="24"/>
          <w:szCs w:val="24"/>
        </w:rPr>
        <w:t>0</w:t>
      </w:r>
      <w:r w:rsidRPr="00454C35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6B4BC8CB" w14:textId="77777777" w:rsidR="00454C35" w:rsidRPr="00454C35" w:rsidRDefault="00454C35" w:rsidP="00454C35">
      <w:pPr>
        <w:rPr>
          <w:rFonts w:ascii="Times New Roman" w:hAnsi="Times New Roman" w:cs="Times New Roman"/>
          <w:b/>
          <w:sz w:val="24"/>
          <w:szCs w:val="24"/>
        </w:rPr>
      </w:pPr>
      <w:r w:rsidRPr="00454C35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</w:t>
      </w:r>
    </w:p>
    <w:p w14:paraId="51386EAE" w14:textId="505B743E" w:rsidR="00454C35" w:rsidRPr="00454C35" w:rsidRDefault="00454C35" w:rsidP="004A47F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>При выполнении заданий разрешается пользоваться линейкой.</w:t>
      </w:r>
    </w:p>
    <w:p w14:paraId="7CFAF840" w14:textId="77777777" w:rsidR="00454C35" w:rsidRPr="00454C35" w:rsidRDefault="00454C35" w:rsidP="00454C35">
      <w:pPr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 xml:space="preserve">6. </w:t>
      </w:r>
      <w:r w:rsidRPr="00454C35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14:paraId="329FAB29" w14:textId="4B13CB0A" w:rsidR="005B0C4F" w:rsidRPr="005B0C4F" w:rsidRDefault="00454C35" w:rsidP="004A47F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>Максимальный балл за выполнение работы равен 12.</w:t>
      </w:r>
    </w:p>
    <w:p w14:paraId="327605AF" w14:textId="5E4A75C7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решение каждого из заданий 1–</w:t>
      </w:r>
      <w:r w:rsidR="0028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14:paraId="74C4D07B" w14:textId="5C2AED2E" w:rsidR="005B0C4F" w:rsidRPr="005B0C4F" w:rsidRDefault="005B0C4F" w:rsidP="005B0C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</w:t>
      </w:r>
      <w:r w:rsidR="0028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8, 10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от 0 до 2 баллов.</w:t>
      </w:r>
    </w:p>
    <w:p w14:paraId="7175EF03" w14:textId="3AA8F5F9" w:rsidR="00454C35" w:rsidRDefault="005B0C4F" w:rsidP="004A47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4C35" w:rsidRPr="00454C35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p w14:paraId="7EF11BEF" w14:textId="77777777" w:rsidR="004A47FA" w:rsidRPr="004A47FA" w:rsidRDefault="004A47FA" w:rsidP="004A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110"/>
        <w:gridCol w:w="696"/>
        <w:gridCol w:w="696"/>
        <w:gridCol w:w="816"/>
        <w:gridCol w:w="936"/>
      </w:tblGrid>
      <w:tr w:rsidR="00454C35" w:rsidRPr="00454C35" w14:paraId="3A2005C9" w14:textId="77777777" w:rsidTr="004A47FA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3116" w14:textId="77777777" w:rsidR="00454C35" w:rsidRPr="00454C35" w:rsidRDefault="0045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0184" w14:textId="77777777" w:rsidR="00454C35" w:rsidRPr="00454C35" w:rsidRDefault="0045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0DB3" w14:textId="77777777" w:rsidR="00454C35" w:rsidRPr="00454C35" w:rsidRDefault="0045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89AF" w14:textId="77777777" w:rsidR="00454C35" w:rsidRPr="00454C35" w:rsidRDefault="0045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C993" w14:textId="77777777" w:rsidR="00454C35" w:rsidRPr="00454C35" w:rsidRDefault="0045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454C35" w:rsidRPr="00454C35" w14:paraId="39F74579" w14:textId="77777777" w:rsidTr="004A47FA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3BF" w14:textId="77777777" w:rsidR="00454C35" w:rsidRPr="00454C35" w:rsidRDefault="0045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3D85" w14:textId="3AE687E3" w:rsidR="00454C35" w:rsidRPr="00454C35" w:rsidRDefault="004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A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1052" w14:textId="191D2E41" w:rsidR="00454C35" w:rsidRPr="00454C35" w:rsidRDefault="004A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C35" w:rsidRPr="00454C35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768" w14:textId="28FFF060" w:rsidR="00454C35" w:rsidRPr="00454C35" w:rsidRDefault="004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r w:rsidR="00283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7FF2" w14:textId="7EC450EC" w:rsidR="00454C35" w:rsidRPr="00454C35" w:rsidRDefault="004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4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</w:p>
        </w:tc>
      </w:tr>
    </w:tbl>
    <w:p w14:paraId="3EBC4014" w14:textId="5356F9A7" w:rsidR="005B0C4F" w:rsidRDefault="005B0C4F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AB45A01" w14:textId="03EDA625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B7B62" w14:textId="0689434F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5F8" w14:textId="0D6E44BF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00B35" w14:textId="4BCAD675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2170D" w14:textId="628B31AD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D9F87" w14:textId="6CDDC42C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BCCCA" w14:textId="49AC1E26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D7D8E" w14:textId="7F96A40C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05D1D" w14:textId="61A10C02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686D5" w14:textId="647F9EF9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2B191" w14:textId="7562CBDC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39BFF" w14:textId="58F48730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31873" w14:textId="03FDCFB8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67473" w14:textId="677E38DD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8755C" w14:textId="0C9B4D06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6A9BC" w14:textId="780A60DE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3211B" w14:textId="6189D768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99F61" w14:textId="7204039C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5A6E" w14:textId="1198FEA9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E64EC" w14:textId="67228F2B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B51DE" w14:textId="7FE0850A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CD734" w14:textId="7BB8C86B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DAB9A" w14:textId="0ADD212B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E2997" w14:textId="319E5DD3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22492" w14:textId="52C1C25D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A5501" w14:textId="34AC04CB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0BC48" w14:textId="3C83FC82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AE5B6" w14:textId="3BCB52D4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57572" w14:textId="57E75581" w:rsidR="002834D9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80D75" w14:textId="77777777" w:rsidR="002834D9" w:rsidRPr="005B0C4F" w:rsidRDefault="002834D9" w:rsidP="005B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1A079" w14:textId="25C977EE" w:rsidR="00AB5E3D" w:rsidRPr="002834D9" w:rsidRDefault="00454C35" w:rsidP="00283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D9">
        <w:rPr>
          <w:rFonts w:ascii="Times New Roman" w:hAnsi="Times New Roman" w:cs="Times New Roman"/>
          <w:b/>
          <w:sz w:val="24"/>
          <w:szCs w:val="24"/>
        </w:rPr>
        <w:lastRenderedPageBreak/>
        <w:t>Пробный вариант</w:t>
      </w:r>
    </w:p>
    <w:p w14:paraId="4F6409D9" w14:textId="4BDAAF6F" w:rsidR="005B0C4F" w:rsidRPr="00454C35" w:rsidRDefault="005B0C4F">
      <w:pPr>
        <w:rPr>
          <w:rFonts w:ascii="Times New Roman" w:hAnsi="Times New Roman" w:cs="Times New Roman"/>
          <w:sz w:val="24"/>
          <w:szCs w:val="24"/>
        </w:rPr>
      </w:pPr>
    </w:p>
    <w:p w14:paraId="61A455F9" w14:textId="77777777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 5 · (74 − 93).</w:t>
      </w:r>
    </w:p>
    <w:p w14:paraId="4319A603" w14:textId="77777777" w:rsidR="005B0C4F" w:rsidRPr="00454C35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832BA9" w14:textId="2D697E29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 </w:t>
      </w:r>
      <w:r w:rsidRPr="00454C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13C519" wp14:editId="1E9A2502">
            <wp:extent cx="1186815" cy="437515"/>
            <wp:effectExtent l="0" t="0" r="0" b="635"/>
            <wp:docPr id="15" name="Рисунок 15" descr=" дробь, числитель — 18, знаменатель — 7 умножить на левая круглая скобка дробь, числитель — 4, знаменатель — 9 плюс дробь, числитель — 15, знаменатель — 18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, числитель — 18, знаменатель — 7 умножить на левая круглая скобка дробь, числитель — 4, знаменатель — 9 плюс дробь, числитель — 15, знаменатель — 18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D394F" w14:textId="77777777" w:rsidR="005B0C4F" w:rsidRPr="00454C35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14:paraId="78545EEE" w14:textId="4A02A6FE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72 является </w:t>
      </w:r>
      <w:r w:rsidRPr="00454C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389F52" wp14:editId="48B19217">
            <wp:extent cx="97155" cy="408305"/>
            <wp:effectExtent l="0" t="0" r="0" b="0"/>
            <wp:docPr id="14" name="Рисунок 14" descr=" дробь, числитель — 8, знаменатель —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, числитель — 8, знаменатель — 9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искомого числа. Найдите это число.</w:t>
      </w:r>
    </w:p>
    <w:p w14:paraId="3E6CA2E5" w14:textId="77777777" w:rsidR="005B0C4F" w:rsidRPr="00454C35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CAC25A" w14:textId="761C8023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 </w:t>
      </w:r>
      <w:r w:rsidRPr="00454C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44F491" wp14:editId="1591BB0F">
            <wp:extent cx="1167130" cy="175260"/>
            <wp:effectExtent l="0" t="0" r="0" b="0"/>
            <wp:docPr id="13" name="Рисунок 13" descr="1,5 умножить на 3,1 плюс 2,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5 умножить на 3,1 плюс 2,62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EB36" w14:textId="0BC2E614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DAE85" w14:textId="72E609E3" w:rsidR="005B0C4F" w:rsidRPr="005B0C4F" w:rsidRDefault="00D549AC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B0C4F"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5B0C4F"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диаграмме показаны результаты контрольной работы в 6 «Б» классе. Сколько процентов ребят получило «5»?</w:t>
      </w:r>
    </w:p>
    <w:p w14:paraId="46ECDE76" w14:textId="3F0B4C9A" w:rsidR="005B0C4F" w:rsidRPr="005B0C4F" w:rsidRDefault="005B0C4F" w:rsidP="005B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7A6DF4" wp14:editId="662E81F1">
            <wp:extent cx="3044758" cy="2227580"/>
            <wp:effectExtent l="0" t="0" r="3810" b="1270"/>
            <wp:docPr id="11" name="Рисунок 11" descr="https://math6-vpr.sdamgia.ru/get_file?id=31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6-vpr.sdamgia.ru/get_file?id=3180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31" cy="22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2CE9" w14:textId="37B05B52" w:rsidR="005B0C4F" w:rsidRPr="005B0C4F" w:rsidRDefault="00D549AC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B0C4F"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5B0C4F"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="005B0C4F" w:rsidRPr="00454C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D8CA89" wp14:editId="7A87CFDD">
            <wp:extent cx="1235710" cy="184785"/>
            <wp:effectExtent l="0" t="0" r="2540" b="5715"/>
            <wp:docPr id="10" name="Рисунок 10" descr="| минус x| минус |1,4 минус 5x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| минус x| минус |1,4 минус 5x|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C4F"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 </w:t>
      </w:r>
      <w:r w:rsidR="005B0C4F" w:rsidRPr="00454C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DEB9A5" wp14:editId="7ECE8B69">
            <wp:extent cx="603250" cy="175260"/>
            <wp:effectExtent l="0" t="0" r="6350" b="0"/>
            <wp:docPr id="9" name="Рисунок 9" descr="x=0,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=0,3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B32A" w14:textId="77777777" w:rsidR="005B0C4F" w:rsidRPr="00454C35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0AAA88" w14:textId="10A2E6DE" w:rsidR="005B0C4F" w:rsidRPr="005B0C4F" w:rsidRDefault="00D549AC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B0C4F"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5B0C4F"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координатной прямой отмечены точки A, B и C.</w:t>
      </w:r>
    </w:p>
    <w:p w14:paraId="473CEC9C" w14:textId="7861E899" w:rsidR="005B0C4F" w:rsidRPr="005B0C4F" w:rsidRDefault="005B0C4F" w:rsidP="005B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84BA8B" wp14:editId="4144684B">
            <wp:extent cx="3151505" cy="466725"/>
            <wp:effectExtent l="0" t="0" r="0" b="9525"/>
            <wp:docPr id="8" name="Рисунок 8" descr="https://math6-vpr.sdamgia.ru/get_file?id=30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6-vpr.sdamgia.ru/get_file?id=3099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E0846" w14:textId="77777777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точками и их координатами.</w:t>
      </w:r>
    </w:p>
    <w:p w14:paraId="32F6D8D1" w14:textId="316F28E0" w:rsidR="005B0C4F" w:rsidRPr="005B0C4F" w:rsidRDefault="005B0C4F" w:rsidP="005B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520"/>
      </w:tblGrid>
      <w:tr w:rsidR="005B0C4F" w:rsidRPr="005B0C4F" w14:paraId="3847511C" w14:textId="77777777" w:rsidTr="005B0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8A437" w14:textId="77777777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0A719" w14:textId="77777777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B0C4F" w:rsidRPr="005B0C4F" w14:paraId="5AE37CC9" w14:textId="77777777" w:rsidTr="005B0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F6FB9" w14:textId="77777777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DC9CC" w14:textId="6B97C1CC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</w:t>
            </w:r>
            <w:r w:rsidRPr="003500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0F54AE7" wp14:editId="3F4F986F">
                  <wp:extent cx="184785" cy="389255"/>
                  <wp:effectExtent l="0" t="0" r="5715" b="0"/>
                  <wp:docPr id="7" name="Рисунок 7" descr=" дробь, числитель — 11, знаменатель — 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дробь, числитель — 11, знаменатель — 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4F" w:rsidRPr="005B0C4F" w14:paraId="523EC862" w14:textId="77777777" w:rsidTr="005B0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71784" w14:textId="77777777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DFD65" w14:textId="295AF806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3500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D4742AE" wp14:editId="516BA30D">
                  <wp:extent cx="184785" cy="389255"/>
                  <wp:effectExtent l="0" t="0" r="5715" b="0"/>
                  <wp:docPr id="6" name="Рисунок 6" descr=" дробь, числитель — 13, знаменатель — 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дробь, числитель — 13, знаменатель — 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4F" w:rsidRPr="005B0C4F" w14:paraId="20DC1862" w14:textId="77777777" w:rsidTr="005B0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A3663" w14:textId="77777777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54530" w14:textId="41C552A4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 </w:t>
            </w:r>
            <w:r w:rsidRPr="003500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1D5E0FC" wp14:editId="4629844D">
                  <wp:extent cx="184785" cy="389255"/>
                  <wp:effectExtent l="0" t="0" r="5715" b="0"/>
                  <wp:docPr id="5" name="Рисунок 5" descr=" дробь, числитель — 14, знаменатель — 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дробь, числитель — 14, знаменатель — 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4F" w:rsidRPr="005B0C4F" w14:paraId="6795F671" w14:textId="77777777" w:rsidTr="005B0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02831" w14:textId="77777777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2A94E" w14:textId="18CDBCE0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 </w:t>
            </w:r>
            <w:r w:rsidRPr="003500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524D9DF" wp14:editId="24241F33">
                  <wp:extent cx="243205" cy="175260"/>
                  <wp:effectExtent l="0" t="0" r="4445" b="0"/>
                  <wp:docPr id="4" name="Рисунок 4" descr="3,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,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4F" w:rsidRPr="005B0C4F" w14:paraId="7CF7734B" w14:textId="77777777" w:rsidTr="005B0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C3679" w14:textId="77777777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2AF99" w14:textId="67FEB7D2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 </w:t>
            </w:r>
            <w:r w:rsidRPr="003500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1C70DF1" wp14:editId="788A2D74">
                  <wp:extent cx="223520" cy="175260"/>
                  <wp:effectExtent l="0" t="0" r="5080" b="0"/>
                  <wp:docPr id="3" name="Рисунок 3" descr="3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F080C" w14:textId="77777777" w:rsidR="005B0C4F" w:rsidRPr="005B0C4F" w:rsidRDefault="005B0C4F" w:rsidP="005B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27B47B51" w14:textId="77777777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под каждой буквой укажите номер соответствующей координаты </w:t>
      </w:r>
      <w:r w:rsidRPr="005B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пробелов, запятых или других дополнительных символов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EBACCA" w14:textId="77777777" w:rsidR="005B0C4F" w:rsidRPr="005B0C4F" w:rsidRDefault="005B0C4F" w:rsidP="005B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35"/>
        <w:gridCol w:w="735"/>
      </w:tblGrid>
      <w:tr w:rsidR="005B0C4F" w:rsidRPr="005B0C4F" w14:paraId="0CF131CD" w14:textId="77777777" w:rsidTr="005B0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09D78" w14:textId="77777777" w:rsidR="005B0C4F" w:rsidRPr="005B0C4F" w:rsidRDefault="005B0C4F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5E781" w14:textId="77777777" w:rsidR="005B0C4F" w:rsidRPr="005B0C4F" w:rsidRDefault="005B0C4F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EEA59" w14:textId="77777777" w:rsidR="005B0C4F" w:rsidRPr="005B0C4F" w:rsidRDefault="005B0C4F" w:rsidP="005B0C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5B0C4F" w:rsidRPr="005B0C4F" w14:paraId="16C9C3C7" w14:textId="77777777" w:rsidTr="005B0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0344E" w14:textId="49EDBAA4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 w14:anchorId="1C6E86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0.65pt;height:18.4pt" o:ole="">
                  <v:imagedata r:id="rId16" o:title=""/>
                </v:shape>
                <w:control r:id="rId17" w:name="DefaultOcxName2" w:shapeid="_x0000_i106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35BF8" w14:textId="670BB801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 w14:anchorId="5728066C">
                <v:shape id="_x0000_i1066" type="#_x0000_t75" style="width:30.65pt;height:18.4pt" o:ole="">
                  <v:imagedata r:id="rId16" o:title=""/>
                </v:shape>
                <w:control r:id="rId18" w:name="DefaultOcxName3" w:shapeid="_x0000_i106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C0572" w14:textId="0A531A7D" w:rsidR="005B0C4F" w:rsidRPr="005B0C4F" w:rsidRDefault="005B0C4F" w:rsidP="005B0C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 w14:anchorId="358B3C9E">
                <v:shape id="_x0000_i1065" type="#_x0000_t75" style="width:30.65pt;height:18.4pt" o:ole="">
                  <v:imagedata r:id="rId16" o:title=""/>
                </v:shape>
                <w:control r:id="rId19" w:name="DefaultOcxName4" w:shapeid="_x0000_i1065"/>
              </w:object>
            </w:r>
          </w:p>
        </w:tc>
      </w:tr>
    </w:tbl>
    <w:p w14:paraId="55686935" w14:textId="3E8805EC" w:rsidR="005B0C4F" w:rsidRPr="005B0C4F" w:rsidRDefault="00D549AC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B0C4F"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5B0C4F"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 </w:t>
      </w:r>
      <w:r w:rsidR="005B0C4F" w:rsidRPr="00454C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A15C01" wp14:editId="1AC31705">
            <wp:extent cx="1702435" cy="437515"/>
            <wp:effectExtent l="0" t="0" r="0" b="635"/>
            <wp:docPr id="2" name="Рисунок 2" descr="5 дробь, числитель — 1, знаменатель — 16 минус 1 дробь, числитель — 1, знаменатель — 8 умножить на левая круглая скобка дробь, числитель — 5, знаменатель — 6 плюс дробь, числитель — 3, знаменатель — 14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 дробь, числитель — 1, знаменатель — 16 минус 1 дробь, числитель — 1, знаменатель — 8 умножить на левая круглая скобка дробь, числитель — 5, знаменатель — 6 плюс дробь, числитель — 3, знаменатель — 14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C4F"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решение и ответ.</w:t>
      </w:r>
    </w:p>
    <w:p w14:paraId="270FE51F" w14:textId="77777777" w:rsidR="005B0C4F" w:rsidRPr="00454C35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98EDC6" w14:textId="51BEF707" w:rsidR="005B0C4F" w:rsidRPr="005B0C4F" w:rsidRDefault="00D549AC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5B0C4F"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5B0C4F"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Даня красил пластиковых солдатиков. Треть из них он покрасил в черный цвет, половину от оставшихся он покрасил в синий, а оставшуюся шестерку — в зеленый.</w:t>
      </w:r>
    </w:p>
    <w:p w14:paraId="747A140E" w14:textId="77777777" w:rsidR="0035002B" w:rsidRDefault="0035002B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67E67" w14:textId="2617A74E" w:rsid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утверждения и запишите в ответе их номера </w:t>
      </w:r>
      <w:r w:rsidRPr="005B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пробелов, запятых или других дополнительных символов.</w:t>
      </w:r>
    </w:p>
    <w:p w14:paraId="25A54E70" w14:textId="77777777" w:rsidR="0035002B" w:rsidRPr="005B0C4F" w:rsidRDefault="0035002B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BF51B" w14:textId="77777777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Дани было поровну солдатиков каждого цвета.</w:t>
      </w:r>
    </w:p>
    <w:p w14:paraId="1746F5CA" w14:textId="77777777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Солдатиков синего цвета у Дани было больше 7.</w:t>
      </w:r>
    </w:p>
    <w:p w14:paraId="184FFCDC" w14:textId="77777777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Черных и зеленых солдатиков в сумме у Дани было вдвое больше, чем синих.</w:t>
      </w:r>
    </w:p>
    <w:p w14:paraId="4FA4396C" w14:textId="77777777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</w:t>
      </w:r>
      <w:proofErr w:type="gramEnd"/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у Дани было не меньше 19 солдатиков.</w:t>
      </w:r>
    </w:p>
    <w:p w14:paraId="766C2560" w14:textId="77777777" w:rsidR="00D549AC" w:rsidRPr="00454C35" w:rsidRDefault="00D549AC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3BB23C" w14:textId="2A4E0E03" w:rsidR="005B0C4F" w:rsidRPr="005B0C4F" w:rsidRDefault="005B0C4F" w:rsidP="005B0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549AC"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45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Яхта «</w:t>
      </w:r>
      <w:proofErr w:type="spellStart"/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</w:t>
      </w:r>
      <w:proofErr w:type="spellEnd"/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прошла в первую неделю 28% от запланированного пути, а во вторую — на 16% меньше, чем в первую. Определите, сколько км прошла яхта за первые 2 недели, если всего длина маршрута составляет 6400 км.</w:t>
      </w:r>
    </w:p>
    <w:p w14:paraId="1F891ADB" w14:textId="77777777" w:rsidR="005B0C4F" w:rsidRPr="00454C35" w:rsidRDefault="005B0C4F">
      <w:pPr>
        <w:rPr>
          <w:rFonts w:ascii="Times New Roman" w:hAnsi="Times New Roman" w:cs="Times New Roman"/>
          <w:sz w:val="24"/>
          <w:szCs w:val="24"/>
        </w:rPr>
      </w:pPr>
    </w:p>
    <w:sectPr w:rsidR="005B0C4F" w:rsidRPr="0045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8F"/>
    <w:rsid w:val="002834D9"/>
    <w:rsid w:val="0035002B"/>
    <w:rsid w:val="00454C35"/>
    <w:rsid w:val="004A47FA"/>
    <w:rsid w:val="005B0C4F"/>
    <w:rsid w:val="0065138F"/>
    <w:rsid w:val="00875538"/>
    <w:rsid w:val="00AB5E3D"/>
    <w:rsid w:val="00D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05CB"/>
  <w15:chartTrackingRefBased/>
  <w15:docId w15:val="{B0058B5B-2199-42A0-A015-C3A1E04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B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5B0C4F"/>
  </w:style>
  <w:style w:type="paragraph" w:styleId="a4">
    <w:name w:val="No Spacing"/>
    <w:uiPriority w:val="1"/>
    <w:qFormat/>
    <w:rsid w:val="00454C35"/>
    <w:pPr>
      <w:spacing w:after="0" w:line="240" w:lineRule="auto"/>
    </w:pPr>
  </w:style>
  <w:style w:type="table" w:styleId="a5">
    <w:name w:val="Table Grid"/>
    <w:basedOn w:val="a1"/>
    <w:uiPriority w:val="59"/>
    <w:rsid w:val="00454C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2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98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67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2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6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4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0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2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2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0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52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4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1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ontrol" Target="activeX/activeX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2021-04-14T04:07:00Z</dcterms:created>
  <dcterms:modified xsi:type="dcterms:W3CDTF">2021-04-14T12:47:00Z</dcterms:modified>
</cp:coreProperties>
</file>