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8" w:rsidRPr="007F3C57" w:rsidRDefault="00677108" w:rsidP="007F3C57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F3C57">
        <w:rPr>
          <w:rFonts w:ascii="Times New Roman" w:hAnsi="Times New Roman"/>
          <w:b/>
          <w:sz w:val="28"/>
          <w:szCs w:val="28"/>
          <w:lang w:eastAsia="en-US"/>
        </w:rPr>
        <w:t>Пояснительная   записка</w:t>
      </w:r>
    </w:p>
    <w:p w:rsidR="00677108" w:rsidRPr="007F3C57" w:rsidRDefault="00677108" w:rsidP="007F3C5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7F3C57">
        <w:rPr>
          <w:rFonts w:ascii="Times New Roman" w:hAnsi="Times New Roman"/>
          <w:b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b/>
          <w:sz w:val="28"/>
          <w:szCs w:val="28"/>
          <w:lang w:eastAsia="en-US"/>
        </w:rPr>
        <w:t>оценочным материалам</w:t>
      </w:r>
      <w:r w:rsidRPr="007F3C57">
        <w:rPr>
          <w:rFonts w:ascii="Times New Roman" w:hAnsi="Times New Roman"/>
          <w:b/>
          <w:sz w:val="28"/>
          <w:szCs w:val="28"/>
          <w:lang w:eastAsia="en-US"/>
        </w:rPr>
        <w:t xml:space="preserve"> в форме  </w:t>
      </w:r>
      <w:r w:rsidRPr="003C532D">
        <w:rPr>
          <w:rFonts w:ascii="Times New Roman" w:hAnsi="Times New Roman"/>
          <w:b/>
          <w:sz w:val="28"/>
          <w:szCs w:val="28"/>
          <w:lang w:eastAsia="en-US"/>
        </w:rPr>
        <w:t>контрольной работы</w:t>
      </w:r>
    </w:p>
    <w:p w:rsidR="00677108" w:rsidRPr="007F3C57" w:rsidRDefault="00677108" w:rsidP="007F3C57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 предмету   Обществознание </w:t>
      </w:r>
    </w:p>
    <w:p w:rsidR="00677108" w:rsidRPr="007F3C57" w:rsidRDefault="00677108" w:rsidP="007F3C57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для учащихся 6  класса МБОУ Еловская СОШ </w:t>
      </w:r>
    </w:p>
    <w:p w:rsidR="00677108" w:rsidRPr="007F3C57" w:rsidRDefault="00677108" w:rsidP="007F3C57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F3C57">
        <w:rPr>
          <w:rFonts w:ascii="Times New Roman" w:hAnsi="Times New Roman"/>
          <w:b/>
          <w:sz w:val="28"/>
          <w:szCs w:val="28"/>
          <w:lang w:eastAsia="en-US"/>
        </w:rPr>
        <w:t>( промежу</w:t>
      </w:r>
      <w:r>
        <w:rPr>
          <w:rFonts w:ascii="Times New Roman" w:hAnsi="Times New Roman"/>
          <w:b/>
          <w:sz w:val="28"/>
          <w:szCs w:val="28"/>
          <w:lang w:eastAsia="en-US"/>
        </w:rPr>
        <w:t>точная аттестация по итогам 2020-2021</w:t>
      </w:r>
      <w:r w:rsidRPr="007F3C57">
        <w:rPr>
          <w:rFonts w:ascii="Times New Roman" w:hAnsi="Times New Roman"/>
          <w:b/>
          <w:sz w:val="28"/>
          <w:szCs w:val="28"/>
          <w:lang w:eastAsia="en-US"/>
        </w:rPr>
        <w:t xml:space="preserve"> учебного года) </w:t>
      </w:r>
    </w:p>
    <w:p w:rsidR="00677108" w:rsidRPr="007F3C57" w:rsidRDefault="00677108" w:rsidP="007F3C57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77108" w:rsidRPr="007F3C57" w:rsidRDefault="00677108" w:rsidP="007F3C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F3C57">
        <w:rPr>
          <w:b/>
          <w:bCs/>
          <w:i/>
          <w:iCs/>
          <w:color w:val="000000"/>
          <w:sz w:val="24"/>
          <w:szCs w:val="24"/>
          <w:shd w:val="clear" w:color="auto" w:fill="F7F7F6"/>
          <w:lang w:eastAsia="en-US"/>
        </w:rPr>
        <w:t>Цель:</w:t>
      </w:r>
      <w:r w:rsidRPr="007F3C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  <w:lang w:eastAsia="en-US"/>
        </w:rPr>
        <w:t> </w:t>
      </w:r>
      <w:r w:rsidRPr="007F3C57"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>годовая промежуточная аттестация проводится с целью установления фактического уровня теоретических знаний учащи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>хся по предмету  Обществознание</w:t>
      </w:r>
      <w:r w:rsidRPr="007F3C57"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 xml:space="preserve">, их практических умений и навыков, установления соответствия предметных универсальных учебных </w:t>
      </w:r>
      <w:r w:rsidRPr="003C532D">
        <w:rPr>
          <w:rFonts w:ascii="Times New Roman" w:hAnsi="Times New Roman"/>
          <w:sz w:val="24"/>
          <w:szCs w:val="24"/>
          <w:shd w:val="clear" w:color="auto" w:fill="F7F7F6"/>
          <w:lang w:eastAsia="en-US"/>
        </w:rPr>
        <w:t>ФГОС ООО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 xml:space="preserve">за курс   6  </w:t>
      </w:r>
      <w:r w:rsidRPr="007F3C57"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 xml:space="preserve"> класса</w:t>
      </w:r>
    </w:p>
    <w:p w:rsidR="00677108" w:rsidRPr="007F3C57" w:rsidRDefault="00677108" w:rsidP="007F3C57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77108" w:rsidRPr="007F3C57" w:rsidRDefault="00677108" w:rsidP="007F3C5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F3C57">
        <w:rPr>
          <w:rFonts w:ascii="Times New Roman" w:hAnsi="Times New Roman"/>
          <w:b/>
          <w:bCs/>
          <w:color w:val="000000"/>
          <w:sz w:val="24"/>
          <w:szCs w:val="24"/>
        </w:rPr>
        <w:t>Назначение КИМ.</w:t>
      </w:r>
    </w:p>
    <w:p w:rsidR="00677108" w:rsidRPr="00770745" w:rsidRDefault="00677108" w:rsidP="00275B1C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70745">
        <w:rPr>
          <w:rFonts w:ascii="Times New Roman" w:hAnsi="Times New Roman"/>
          <w:color w:val="000000"/>
          <w:sz w:val="24"/>
          <w:szCs w:val="24"/>
        </w:rPr>
        <w:t xml:space="preserve">Назначение оценочного материала: проверить уровень предметных знаний и </w:t>
      </w:r>
      <w:r>
        <w:rPr>
          <w:rFonts w:ascii="Times New Roman" w:hAnsi="Times New Roman"/>
          <w:color w:val="000000"/>
          <w:sz w:val="24"/>
          <w:szCs w:val="24"/>
        </w:rPr>
        <w:t>умений, освоенных обучающимися 6 класса за 2020-2021 учебный год</w:t>
      </w:r>
    </w:p>
    <w:p w:rsidR="00677108" w:rsidRPr="009802E3" w:rsidRDefault="00677108" w:rsidP="007F3C5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F3C57">
        <w:rPr>
          <w:rFonts w:ascii="Times New Roman" w:hAnsi="Times New Roman"/>
          <w:b/>
          <w:bCs/>
          <w:color w:val="000000"/>
          <w:sz w:val="24"/>
          <w:szCs w:val="24"/>
        </w:rPr>
        <w:t>Документы, определяющие содержание КИМ.</w:t>
      </w:r>
    </w:p>
    <w:p w:rsidR="00677108" w:rsidRPr="00770745" w:rsidRDefault="00677108" w:rsidP="00275B1C">
      <w:pPr>
        <w:shd w:val="clear" w:color="auto" w:fill="FFFFFF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0745">
        <w:rPr>
          <w:rFonts w:ascii="Times New Roman" w:hAnsi="Times New Roman"/>
          <w:bCs/>
          <w:color w:val="000000"/>
          <w:sz w:val="24"/>
          <w:szCs w:val="24"/>
        </w:rPr>
        <w:t>Содержание оценочных материалов  определяет Федеральный государственный образовательный стандарт основного общего образования (далее – ФГОС).</w:t>
      </w:r>
    </w:p>
    <w:p w:rsidR="00677108" w:rsidRDefault="00677108" w:rsidP="007F3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C57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E40180">
        <w:rPr>
          <w:rFonts w:ascii="Times New Roman" w:hAnsi="Times New Roman"/>
          <w:color w:val="000000"/>
          <w:sz w:val="24"/>
          <w:szCs w:val="24"/>
        </w:rPr>
        <w:t>Работа составлена в соответствии с Федеральным государственным  образовательным  стандартом основного  общего образования по  предмету Обществознание</w:t>
      </w:r>
    </w:p>
    <w:p w:rsidR="00677108" w:rsidRDefault="00677108" w:rsidP="007F3C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1541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275B1C">
        <w:rPr>
          <w:rFonts w:ascii="Times New Roman" w:hAnsi="Times New Roman"/>
          <w:color w:val="000000"/>
          <w:sz w:val="24"/>
          <w:szCs w:val="24"/>
        </w:rPr>
        <w:t>Оценочный материал разработан на основе требований ФГОС ООО с учетом авторской концепции курса Обще</w:t>
      </w:r>
      <w:r>
        <w:rPr>
          <w:rFonts w:ascii="Times New Roman" w:hAnsi="Times New Roman"/>
          <w:color w:val="000000"/>
          <w:sz w:val="24"/>
          <w:szCs w:val="24"/>
        </w:rPr>
        <w:t>ствознание в 6</w:t>
      </w:r>
      <w:r w:rsidRPr="00275B1C">
        <w:rPr>
          <w:rFonts w:ascii="Times New Roman" w:hAnsi="Times New Roman"/>
          <w:color w:val="000000"/>
          <w:sz w:val="24"/>
          <w:szCs w:val="24"/>
        </w:rPr>
        <w:t xml:space="preserve"> классе. Авторы учебника:</w:t>
      </w:r>
      <w:r w:rsidRPr="00EE1541">
        <w:rPr>
          <w:rFonts w:ascii="Times New Roman" w:hAnsi="Times New Roman"/>
          <w:sz w:val="24"/>
          <w:szCs w:val="24"/>
        </w:rPr>
        <w:t xml:space="preserve">Л.Н.Боголюбов, Н.Ф.Виноградова, Н.И.Городецкая; под редакцией Л.Н.Боголюбова, Л.Ф.Ивановой. </w:t>
      </w:r>
    </w:p>
    <w:p w:rsidR="00677108" w:rsidRPr="0054073E" w:rsidRDefault="00677108" w:rsidP="007F3C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108" w:rsidRDefault="00677108" w:rsidP="007F3C5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Подходы к отбору содержания</w:t>
      </w:r>
    </w:p>
    <w:p w:rsidR="00677108" w:rsidRPr="00770745" w:rsidRDefault="00677108" w:rsidP="00275B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70745">
        <w:rPr>
          <w:rFonts w:ascii="Times New Roman" w:hAnsi="Times New Roman"/>
          <w:bCs/>
          <w:color w:val="000000"/>
          <w:sz w:val="24"/>
          <w:szCs w:val="24"/>
        </w:rPr>
        <w:t xml:space="preserve">      Оценочный материал  направлен на проверку </w:t>
      </w:r>
      <w:r>
        <w:rPr>
          <w:rFonts w:ascii="Times New Roman" w:hAnsi="Times New Roman"/>
          <w:bCs/>
          <w:color w:val="000000"/>
          <w:sz w:val="24"/>
          <w:szCs w:val="24"/>
        </w:rPr>
        <w:t>усвоения 6</w:t>
      </w:r>
      <w:r w:rsidRPr="00770745">
        <w:rPr>
          <w:rFonts w:ascii="Times New Roman" w:hAnsi="Times New Roman"/>
          <w:bCs/>
          <w:color w:val="000000"/>
          <w:sz w:val="24"/>
          <w:szCs w:val="24"/>
        </w:rPr>
        <w:t xml:space="preserve">-классниками важнейших знаний, представленных в разделе курса «Обществознание». Проверяемое в контрольной работе не выходит за рамки ФГОС и укладывается в рамки Фундаментального ядра содержания образования. </w:t>
      </w:r>
      <w:r w:rsidRPr="00770745">
        <w:rPr>
          <w:rFonts w:ascii="TimesNewRoman Cyr" w:hAnsi="TimesNewRoman Cyr" w:cs="TimesNewRoman Cyr"/>
          <w:sz w:val="24"/>
          <w:szCs w:val="24"/>
        </w:rPr>
        <w:t>Объектами контроля выступают требования к результатам обучения, закреплённые во ФГОС, и дидактические единицы знаний. Это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</w:t>
      </w:r>
    </w:p>
    <w:p w:rsidR="00677108" w:rsidRPr="00770745" w:rsidRDefault="00677108" w:rsidP="00275B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70745">
        <w:rPr>
          <w:rFonts w:ascii="TimesNewRoman Cyr" w:hAnsi="TimesNewRoman Cyr" w:cs="TimesNewRoman Cyr"/>
          <w:sz w:val="24"/>
          <w:szCs w:val="24"/>
        </w:rPr>
        <w:t>личности и об условиях их формирования, о важнейших экономических явлениях общества.</w:t>
      </w:r>
    </w:p>
    <w:p w:rsidR="00677108" w:rsidRPr="00770745" w:rsidRDefault="00677108" w:rsidP="00275B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70745">
        <w:rPr>
          <w:rFonts w:ascii="TimesNewRoman Cyr" w:hAnsi="TimesNewRoman Cyr" w:cs="TimesNewRoman Cyr"/>
          <w:sz w:val="24"/>
          <w:szCs w:val="24"/>
        </w:rPr>
        <w:t xml:space="preserve">      Задания различаются по форме и уровню сложности, который определяется способом познавательной деятельности, необходимым для выполнения задания. Выполнение заданий предполагает осуществление таких интеллектуальных действий, как: распознавание, воспроизведение</w:t>
      </w:r>
    </w:p>
    <w:p w:rsidR="00677108" w:rsidRPr="00770745" w:rsidRDefault="00677108" w:rsidP="00275B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70745">
        <w:rPr>
          <w:rFonts w:ascii="TimesNewRoman Cyr" w:hAnsi="TimesNewRoman Cyr" w:cs="TimesNewRoman Cyr"/>
          <w:sz w:val="24"/>
          <w:szCs w:val="24"/>
        </w:rPr>
        <w:t>и извлечение информации; классификация, систематизация, сравнение, конкретизация, применение знаний (по образцу или в новом контексте); объяснение; аргументация; оценка и др. Задания повышенного и высокого уровней сложности, в отличие от заданий базового уровня, предполагают более сложную, как правило, комплексную по своему характеру познавательную деятельность.</w:t>
      </w:r>
    </w:p>
    <w:p w:rsidR="00677108" w:rsidRDefault="00677108" w:rsidP="00275B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70745">
        <w:rPr>
          <w:rFonts w:ascii="TimesNewRoman Cyr" w:hAnsi="TimesNewRoman Cyr" w:cs="TimesNewRoman Cyr"/>
          <w:sz w:val="24"/>
          <w:szCs w:val="24"/>
        </w:rPr>
        <w:t xml:space="preserve">      Специфика предмета и социально-гуманитарного знания в целом учитывается также при подборе источников информации, используемых в работе. Это,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</w:t>
      </w:r>
    </w:p>
    <w:p w:rsidR="00677108" w:rsidRPr="009802E3" w:rsidRDefault="00677108" w:rsidP="009802E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7108" w:rsidRDefault="00677108" w:rsidP="009802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Связь КИМ  контрольной работы с КИМ ОГЭ</w:t>
      </w:r>
    </w:p>
    <w:p w:rsidR="00677108" w:rsidRDefault="00677108" w:rsidP="00275B1C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275B1C">
        <w:rPr>
          <w:rFonts w:ascii="Times New Roman" w:hAnsi="Times New Roman"/>
          <w:bCs/>
          <w:color w:val="000000"/>
          <w:sz w:val="24"/>
          <w:szCs w:val="24"/>
        </w:rPr>
        <w:t xml:space="preserve">                   Эта связь проявляется в отборе контролируемого содержания и построения структуры вопросов.</w:t>
      </w:r>
      <w:r w:rsidRPr="00275B1C">
        <w:rPr>
          <w:rFonts w:ascii="TimesNewRoman Cyr" w:hAnsi="TimesNewRoman Cyr" w:cs="TimesNewRoman Cyr"/>
          <w:sz w:val="24"/>
          <w:szCs w:val="24"/>
        </w:rPr>
        <w:t>Ряд заданий экзаменационной модели ОГЭ по своему типу аналогичен заданиям ЕГЭ. Этот подход представляется вполне оправданным, поскольку перечень формируемых умений, базовые компоненты содержания в основной и старшей школе во многом совпадают. Кроме того, данный подход позволяет, учитывая роль государственной итоговой аттестации выпускников основной школы в формирующейся общероссийской системе оценки качества образования, обеспечить преемственность двух этапов государственной итоговой аттестации. Вместе с тем при разработке КИМ для ОГЭ учитывались познавательные возможности обучающихся основной школы, объём и характер</w:t>
      </w:r>
    </w:p>
    <w:p w:rsidR="00677108" w:rsidRPr="009802E3" w:rsidRDefault="00677108" w:rsidP="00275B1C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7108" w:rsidRPr="009802E3" w:rsidRDefault="00677108" w:rsidP="009802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3C57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структуры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содержания </w:t>
      </w:r>
      <w:r w:rsidRPr="007F3C57">
        <w:rPr>
          <w:rFonts w:ascii="Times New Roman" w:hAnsi="Times New Roman"/>
          <w:b/>
          <w:bCs/>
          <w:color w:val="000000"/>
          <w:sz w:val="24"/>
          <w:szCs w:val="24"/>
        </w:rPr>
        <w:t>КИМ.</w:t>
      </w:r>
    </w:p>
    <w:p w:rsidR="00677108" w:rsidRPr="003C532D" w:rsidRDefault="00677108" w:rsidP="003C53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Задания итоговой контрольной работы охватывают темы курса, изученные обучающимися в 6 классе, включают в себя материал содержательных линий «Общество», «Человек», «Духовная сфера жизни общества», «Познание», «Социальные отношения».</w:t>
      </w:r>
    </w:p>
    <w:p w:rsidR="00677108" w:rsidRPr="003C532D" w:rsidRDefault="00677108" w:rsidP="003C53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Общее число заданий в ра</w:t>
      </w:r>
      <w:r>
        <w:rPr>
          <w:rFonts w:ascii="Times New Roman" w:hAnsi="Times New Roman"/>
          <w:sz w:val="24"/>
          <w:szCs w:val="24"/>
        </w:rPr>
        <w:t>боте – 14</w:t>
      </w:r>
    </w:p>
    <w:p w:rsidR="00677108" w:rsidRPr="003C532D" w:rsidRDefault="00677108" w:rsidP="003C53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 xml:space="preserve">Работа состоит из 3 частей. Задания базового и повышенного уровней </w:t>
      </w:r>
      <w:r>
        <w:rPr>
          <w:rFonts w:ascii="Times New Roman" w:hAnsi="Times New Roman"/>
          <w:sz w:val="24"/>
          <w:szCs w:val="24"/>
        </w:rPr>
        <w:t xml:space="preserve">сложности. Они располагаются по </w:t>
      </w:r>
      <w:r w:rsidRPr="003C532D">
        <w:rPr>
          <w:rFonts w:ascii="Times New Roman" w:hAnsi="Times New Roman"/>
          <w:sz w:val="24"/>
          <w:szCs w:val="24"/>
        </w:rPr>
        <w:t>принципу нарастания от базовых в части А к усложненным в части В.</w:t>
      </w:r>
    </w:p>
    <w:p w:rsidR="00677108" w:rsidRPr="003C532D" w:rsidRDefault="00677108" w:rsidP="003C53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Контрольная работа сост</w:t>
      </w:r>
      <w:r>
        <w:rPr>
          <w:rFonts w:ascii="Times New Roman" w:hAnsi="Times New Roman"/>
          <w:sz w:val="24"/>
          <w:szCs w:val="24"/>
        </w:rPr>
        <w:t xml:space="preserve">оит из трех </w:t>
      </w:r>
      <w:r w:rsidRPr="003C532D">
        <w:rPr>
          <w:rFonts w:ascii="Times New Roman" w:hAnsi="Times New Roman"/>
          <w:sz w:val="24"/>
          <w:szCs w:val="24"/>
        </w:rPr>
        <w:t xml:space="preserve">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677108" w:rsidRPr="003C532D" w:rsidRDefault="00677108" w:rsidP="003C53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часть 1(базовый уровень) содержит 10 заданий с выбором ответа</w:t>
      </w:r>
    </w:p>
    <w:p w:rsidR="00677108" w:rsidRPr="003C532D" w:rsidRDefault="00677108" w:rsidP="003C53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часть 2 содержит 3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677108" w:rsidRPr="003C532D" w:rsidRDefault="00677108" w:rsidP="003C53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3 – работа с текстом</w:t>
      </w:r>
    </w:p>
    <w:p w:rsidR="00677108" w:rsidRPr="007F3C57" w:rsidRDefault="00677108" w:rsidP="003C53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3C57">
        <w:rPr>
          <w:rFonts w:ascii="Times New Roman" w:hAnsi="Times New Roman"/>
          <w:color w:val="000000"/>
          <w:sz w:val="24"/>
          <w:szCs w:val="24"/>
        </w:rPr>
        <w:t>  На выполнение работы учащ</w:t>
      </w:r>
      <w:r>
        <w:rPr>
          <w:rFonts w:ascii="Times New Roman" w:hAnsi="Times New Roman"/>
          <w:color w:val="000000"/>
          <w:sz w:val="24"/>
          <w:szCs w:val="24"/>
        </w:rPr>
        <w:t xml:space="preserve">имся отводится   40 </w:t>
      </w:r>
      <w:r w:rsidRPr="007F3C57">
        <w:rPr>
          <w:rFonts w:ascii="Times New Roman" w:hAnsi="Times New Roman"/>
          <w:color w:val="000000"/>
          <w:sz w:val="24"/>
          <w:szCs w:val="24"/>
        </w:rPr>
        <w:t>минут.</w:t>
      </w:r>
    </w:p>
    <w:p w:rsidR="00677108" w:rsidRDefault="00677108" w:rsidP="007F3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7108" w:rsidRDefault="00677108" w:rsidP="009802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02E3">
        <w:rPr>
          <w:rFonts w:ascii="Times New Roman" w:hAnsi="Times New Roman"/>
          <w:b/>
          <w:color w:val="000000"/>
          <w:sz w:val="24"/>
          <w:szCs w:val="24"/>
        </w:rPr>
        <w:t>Распределение заданий Ким по содержанию и проверяемых умениями и способам деятельности</w:t>
      </w:r>
    </w:p>
    <w:tbl>
      <w:tblPr>
        <w:tblW w:w="103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694"/>
        <w:gridCol w:w="2130"/>
        <w:gridCol w:w="2908"/>
        <w:gridCol w:w="1470"/>
      </w:tblGrid>
      <w:tr w:rsidR="00677108" w:rsidRPr="000A1E6F" w:rsidTr="000A1E6F">
        <w:trPr>
          <w:trHeight w:val="854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Элемент содержания, проверяемый заданиями КР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 контролируемого элемента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 требования</w:t>
            </w:r>
          </w:p>
        </w:tc>
      </w:tr>
      <w:tr w:rsidR="00677108" w:rsidRPr="000A1E6F" w:rsidTr="000A1E6F">
        <w:trPr>
          <w:trHeight w:val="280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Личность. Особенности подросткового возраста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1.1 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80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Личность. Особенности подросткового возраста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80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Личность. Особенности подросткового возраста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80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Биологическое и социальное в человеке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80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Семья как малая группа. Отношения между поколениями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Семья как малая группа. Отношения между поколениями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Образование и его значимость в условиях информационного общества. Возможности получения общего и профессионального образования в РФ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Конституция РФ. Основы конституционного строя РФ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Конституционные права  и свободы человека и гражданина в РФ. Конституционные обязанности гражданина РФ.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Мораль. Гуманизм. Патриотизм, гражданственность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личностных представлений об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основах российской гражданской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идентичности, патриотизма,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гражданственности, социальной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ответственности, правового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самосознания, толерантности,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приверженности ценностям,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закрепленным в Конституции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1.4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Деятельность человека и его формы (труд, игра, учение)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Биологическое и социальное в человеке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Деятельность человека и его формы (труд, игра, учение)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социальнозначимой информацией, ее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осмысление; развитие способностей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 делать необходимыевыводы и давать обоснованные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оценки социальным событиям ипроцесса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</w:tr>
      <w:tr w:rsidR="00677108" w:rsidRPr="000A1E6F" w:rsidTr="000A1E6F">
        <w:trPr>
          <w:trHeight w:val="295"/>
        </w:trPr>
        <w:tc>
          <w:tcPr>
            <w:tcW w:w="1134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Мораль. Гуманизм. Патриотизм, гражданственность (работа с текстом)</w:t>
            </w:r>
          </w:p>
        </w:tc>
        <w:tc>
          <w:tcPr>
            <w:tcW w:w="213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908" w:type="dxa"/>
          </w:tcPr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освоение приемов работы с социально значимой информацией, ее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осмысление; развитие способностей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 делать необходимые выводы и давать обоснованные</w:t>
            </w:r>
          </w:p>
          <w:p w:rsidR="00677108" w:rsidRPr="000A1E6F" w:rsidRDefault="00677108" w:rsidP="000A1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оценки социальным событиям и процесса</w:t>
            </w:r>
          </w:p>
        </w:tc>
        <w:tc>
          <w:tcPr>
            <w:tcW w:w="1470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</w:tr>
    </w:tbl>
    <w:p w:rsidR="00677108" w:rsidRPr="009802E3" w:rsidRDefault="00677108" w:rsidP="001B04D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7108" w:rsidRDefault="00677108" w:rsidP="007F3C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  <w:lang w:eastAsia="en-US"/>
        </w:rPr>
        <w:t>7</w:t>
      </w:r>
      <w:r w:rsidRPr="007F3C57">
        <w:rPr>
          <w:rFonts w:ascii="Times New Roman" w:hAnsi="Times New Roman"/>
          <w:b/>
          <w:color w:val="000000"/>
          <w:sz w:val="24"/>
          <w:szCs w:val="24"/>
          <w:shd w:val="clear" w:color="auto" w:fill="F7F7F6"/>
          <w:lang w:eastAsia="en-US"/>
        </w:rPr>
        <w:t>.Критерии</w:t>
      </w:r>
      <w:r w:rsidRPr="007F3C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  <w:lang w:eastAsia="en-US"/>
        </w:rPr>
        <w:t> </w:t>
      </w:r>
      <w:r w:rsidRPr="007F3C57">
        <w:rPr>
          <w:rFonts w:ascii="Times New Roman" w:hAnsi="Times New Roman"/>
          <w:b/>
          <w:color w:val="000000"/>
          <w:sz w:val="24"/>
          <w:szCs w:val="24"/>
          <w:shd w:val="clear" w:color="auto" w:fill="F7F7F6"/>
          <w:lang w:eastAsia="en-US"/>
        </w:rPr>
        <w:t>оценивания результатов выполнения</w:t>
      </w:r>
      <w:r w:rsidRPr="007F3C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  <w:lang w:eastAsia="en-US"/>
        </w:rPr>
        <w:t> </w:t>
      </w:r>
      <w:r w:rsidRPr="007F3C57">
        <w:rPr>
          <w:rFonts w:ascii="Times New Roman" w:hAnsi="Times New Roman"/>
          <w:b/>
          <w:color w:val="000000"/>
          <w:sz w:val="24"/>
          <w:szCs w:val="24"/>
          <w:shd w:val="clear" w:color="auto" w:fill="F7F7F6"/>
          <w:lang w:eastAsia="en-US"/>
        </w:rPr>
        <w:t xml:space="preserve"> работы ( </w:t>
      </w:r>
      <w:r w:rsidRPr="007F3C5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  <w:lang w:eastAsia="en-US"/>
        </w:rPr>
        <w:t>или кодификатор оценивания)</w:t>
      </w:r>
    </w:p>
    <w:p w:rsidR="00677108" w:rsidRDefault="00677108" w:rsidP="007F3C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  <w:lang w:eastAsia="en-US"/>
        </w:rPr>
      </w:pPr>
    </w:p>
    <w:p w:rsidR="00677108" w:rsidRDefault="00677108" w:rsidP="007F3C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</w:pPr>
      <w:r w:rsidRPr="003C532D"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 xml:space="preserve">Задания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>А</w:t>
      </w:r>
      <w:r w:rsidRPr="003C532D"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 xml:space="preserve">1 – 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 xml:space="preserve">А </w:t>
      </w:r>
      <w:r w:rsidRPr="003C532D"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 xml:space="preserve">10 оцениваются по 1 баллу. </w:t>
      </w:r>
    </w:p>
    <w:p w:rsidR="00677108" w:rsidRDefault="00677108" w:rsidP="007F3C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>Задания В 1 – В 3 оцениваются по 2 балла</w:t>
      </w:r>
    </w:p>
    <w:p w:rsidR="00677108" w:rsidRDefault="00677108" w:rsidP="007F3C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 xml:space="preserve">Задания части 3 оцениваются по 2 балла </w:t>
      </w:r>
    </w:p>
    <w:p w:rsidR="00677108" w:rsidRDefault="00677108" w:rsidP="007F3C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  <w:t>Максимальное количество баллов 20 баллов.</w:t>
      </w:r>
    </w:p>
    <w:p w:rsidR="00677108" w:rsidRDefault="00677108" w:rsidP="007F3C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7F7F6"/>
          <w:lang w:eastAsia="en-US"/>
        </w:rPr>
      </w:pPr>
    </w:p>
    <w:p w:rsidR="00677108" w:rsidRPr="003C532D" w:rsidRDefault="00677108" w:rsidP="00092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677108" w:rsidRPr="003C532D" w:rsidRDefault="00677108" w:rsidP="00092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677108" w:rsidRPr="003C532D" w:rsidRDefault="00677108" w:rsidP="00092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Задание считается невыполненным в следующих случаях:</w:t>
      </w:r>
    </w:p>
    <w:p w:rsidR="00677108" w:rsidRPr="003C532D" w:rsidRDefault="00677108" w:rsidP="00092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а/ указан номер неправильного ответа</w:t>
      </w:r>
    </w:p>
    <w:p w:rsidR="00677108" w:rsidRPr="003C532D" w:rsidRDefault="00677108" w:rsidP="00092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б/ указаны номера двух и более ответов, даже если среди них указан и номер правильного ответа</w:t>
      </w:r>
    </w:p>
    <w:p w:rsidR="00677108" w:rsidRPr="003C532D" w:rsidRDefault="00677108" w:rsidP="00092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в/ номер ответа не указан.</w:t>
      </w:r>
    </w:p>
    <w:p w:rsidR="00677108" w:rsidRPr="003C532D" w:rsidRDefault="00677108" w:rsidP="00092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В заданиях с открытым ответом второй части работы ответ дается соответствующей записью в виде набора цифр (например, 2213), записанных без пробелов.</w:t>
      </w:r>
    </w:p>
    <w:p w:rsidR="00677108" w:rsidRDefault="00677108" w:rsidP="00133EE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532D">
        <w:rPr>
          <w:rFonts w:ascii="Times New Roman" w:hAnsi="Times New Roman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677108" w:rsidRPr="00133EE3" w:rsidRDefault="00677108" w:rsidP="00133EE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108" w:rsidRDefault="00677108" w:rsidP="00092B38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92B38">
        <w:rPr>
          <w:rFonts w:ascii="Times New Roman" w:hAnsi="Times New Roman"/>
          <w:b/>
          <w:sz w:val="24"/>
          <w:szCs w:val="24"/>
          <w:lang w:eastAsia="en-US"/>
        </w:rPr>
        <w:t>Рекомендации по проверке и оценке выполнения заданий работы.</w:t>
      </w:r>
    </w:p>
    <w:p w:rsidR="00677108" w:rsidRPr="00092B38" w:rsidRDefault="00677108" w:rsidP="00133E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092B38">
        <w:rPr>
          <w:rFonts w:ascii="Times New Roman" w:hAnsi="Times New Roman"/>
          <w:sz w:val="24"/>
          <w:szCs w:val="24"/>
          <w:lang w:eastAsia="en-US"/>
        </w:rPr>
        <w:t xml:space="preserve">оценка </w:t>
      </w:r>
      <w:r w:rsidRPr="00092B38">
        <w:rPr>
          <w:rFonts w:ascii="Times New Roman" w:hAnsi="Times New Roman"/>
          <w:b/>
          <w:sz w:val="24"/>
          <w:szCs w:val="24"/>
          <w:lang w:eastAsia="en-US"/>
        </w:rPr>
        <w:t>«5»</w:t>
      </w:r>
      <w:r w:rsidRPr="00092B38">
        <w:rPr>
          <w:rFonts w:ascii="Times New Roman" w:hAnsi="Times New Roman"/>
          <w:sz w:val="24"/>
          <w:szCs w:val="24"/>
          <w:lang w:eastAsia="en-US"/>
        </w:rPr>
        <w:t>;</w:t>
      </w:r>
      <w:r>
        <w:rPr>
          <w:rFonts w:ascii="Times New Roman" w:hAnsi="Times New Roman"/>
          <w:sz w:val="24"/>
          <w:szCs w:val="24"/>
          <w:lang w:eastAsia="en-US"/>
        </w:rPr>
        <w:t xml:space="preserve"> 19 – 20</w:t>
      </w:r>
      <w:r w:rsidRPr="00092B38">
        <w:rPr>
          <w:rFonts w:ascii="Times New Roman" w:hAnsi="Times New Roman"/>
          <w:sz w:val="24"/>
          <w:szCs w:val="24"/>
          <w:lang w:eastAsia="en-US"/>
        </w:rPr>
        <w:t xml:space="preserve"> балла</w:t>
      </w:r>
    </w:p>
    <w:p w:rsidR="00677108" w:rsidRPr="00092B38" w:rsidRDefault="00677108" w:rsidP="00133EE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92B38">
        <w:rPr>
          <w:rFonts w:ascii="Times New Roman" w:hAnsi="Times New Roman"/>
          <w:sz w:val="24"/>
          <w:szCs w:val="24"/>
          <w:lang w:eastAsia="en-US"/>
        </w:rPr>
        <w:t xml:space="preserve">оценка </w:t>
      </w:r>
      <w:r w:rsidRPr="00092B38">
        <w:rPr>
          <w:rFonts w:ascii="Times New Roman" w:hAnsi="Times New Roman"/>
          <w:b/>
          <w:sz w:val="24"/>
          <w:szCs w:val="24"/>
          <w:lang w:eastAsia="en-US"/>
        </w:rPr>
        <w:t>«4»</w:t>
      </w:r>
      <w:r w:rsidRPr="00092B38">
        <w:rPr>
          <w:rFonts w:ascii="Times New Roman" w:hAnsi="Times New Roman"/>
          <w:sz w:val="24"/>
          <w:szCs w:val="24"/>
          <w:lang w:eastAsia="en-US"/>
        </w:rPr>
        <w:t>;</w:t>
      </w:r>
      <w:r>
        <w:rPr>
          <w:rFonts w:ascii="Times New Roman" w:hAnsi="Times New Roman"/>
          <w:sz w:val="24"/>
          <w:szCs w:val="24"/>
          <w:lang w:eastAsia="en-US"/>
        </w:rPr>
        <w:t xml:space="preserve"> 15 – 18</w:t>
      </w:r>
      <w:r w:rsidRPr="00092B38">
        <w:rPr>
          <w:rFonts w:ascii="Times New Roman" w:hAnsi="Times New Roman"/>
          <w:sz w:val="24"/>
          <w:szCs w:val="24"/>
          <w:lang w:eastAsia="en-US"/>
        </w:rPr>
        <w:t xml:space="preserve"> баллов</w:t>
      </w:r>
    </w:p>
    <w:p w:rsidR="00677108" w:rsidRPr="00092B38" w:rsidRDefault="00677108" w:rsidP="00133EE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92B38">
        <w:rPr>
          <w:rFonts w:ascii="Times New Roman" w:hAnsi="Times New Roman"/>
          <w:sz w:val="24"/>
          <w:szCs w:val="24"/>
          <w:lang w:eastAsia="en-US"/>
        </w:rPr>
        <w:t xml:space="preserve">оценка </w:t>
      </w:r>
      <w:r w:rsidRPr="00092B38">
        <w:rPr>
          <w:rFonts w:ascii="Times New Roman" w:hAnsi="Times New Roman"/>
          <w:b/>
          <w:sz w:val="24"/>
          <w:szCs w:val="24"/>
          <w:lang w:eastAsia="en-US"/>
        </w:rPr>
        <w:t>«3»</w:t>
      </w:r>
      <w:r w:rsidRPr="00092B38">
        <w:rPr>
          <w:rFonts w:ascii="Times New Roman" w:hAnsi="Times New Roman"/>
          <w:sz w:val="24"/>
          <w:szCs w:val="24"/>
          <w:lang w:eastAsia="en-US"/>
        </w:rPr>
        <w:t>;</w:t>
      </w:r>
      <w:r>
        <w:rPr>
          <w:rFonts w:ascii="Times New Roman" w:hAnsi="Times New Roman"/>
          <w:sz w:val="24"/>
          <w:szCs w:val="24"/>
          <w:lang w:eastAsia="en-US"/>
        </w:rPr>
        <w:t xml:space="preserve"> 10 – 14</w:t>
      </w:r>
      <w:r w:rsidRPr="00092B38">
        <w:rPr>
          <w:rFonts w:ascii="Times New Roman" w:hAnsi="Times New Roman"/>
          <w:sz w:val="24"/>
          <w:szCs w:val="24"/>
          <w:lang w:eastAsia="en-US"/>
        </w:rPr>
        <w:t xml:space="preserve"> баллов</w:t>
      </w:r>
    </w:p>
    <w:p w:rsidR="00677108" w:rsidRDefault="00677108" w:rsidP="00133EE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92B38">
        <w:rPr>
          <w:rFonts w:ascii="Times New Roman" w:hAnsi="Times New Roman"/>
          <w:sz w:val="24"/>
          <w:szCs w:val="24"/>
          <w:lang w:eastAsia="en-US"/>
        </w:rPr>
        <w:t xml:space="preserve">оценка </w:t>
      </w:r>
      <w:r w:rsidRPr="00092B38">
        <w:rPr>
          <w:rFonts w:ascii="Times New Roman" w:hAnsi="Times New Roman"/>
          <w:b/>
          <w:sz w:val="24"/>
          <w:szCs w:val="24"/>
          <w:lang w:eastAsia="en-US"/>
        </w:rPr>
        <w:t>«2»</w:t>
      </w:r>
      <w:r w:rsidRPr="00092B38">
        <w:rPr>
          <w:rFonts w:ascii="Times New Roman" w:hAnsi="Times New Roman"/>
          <w:sz w:val="24"/>
          <w:szCs w:val="24"/>
          <w:lang w:eastAsia="en-US"/>
        </w:rPr>
        <w:t>;</w:t>
      </w:r>
      <w:r>
        <w:rPr>
          <w:rFonts w:ascii="Times New Roman" w:hAnsi="Times New Roman"/>
          <w:sz w:val="24"/>
          <w:szCs w:val="24"/>
          <w:lang w:eastAsia="en-US"/>
        </w:rPr>
        <w:t xml:space="preserve">  0 – 9</w:t>
      </w:r>
      <w:r w:rsidRPr="00092B38">
        <w:rPr>
          <w:rFonts w:ascii="Times New Roman" w:hAnsi="Times New Roman"/>
          <w:sz w:val="24"/>
          <w:szCs w:val="24"/>
          <w:lang w:eastAsia="en-US"/>
        </w:rPr>
        <w:t xml:space="preserve"> баллов</w:t>
      </w:r>
    </w:p>
    <w:p w:rsidR="00677108" w:rsidRPr="00092B38" w:rsidRDefault="00677108" w:rsidP="00133EE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"/>
        <w:gridCol w:w="3965"/>
        <w:gridCol w:w="4269"/>
      </w:tblGrid>
      <w:tr w:rsidR="00677108" w:rsidRPr="000A1E6F" w:rsidTr="000A1E6F">
        <w:trPr>
          <w:trHeight w:val="535"/>
        </w:trPr>
        <w:tc>
          <w:tcPr>
            <w:tcW w:w="1428" w:type="dxa"/>
          </w:tcPr>
          <w:p w:rsidR="00677108" w:rsidRPr="000A1E6F" w:rsidRDefault="00677108" w:rsidP="000A1E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  <w:lang w:eastAsia="en-US"/>
              </w:rPr>
              <w:t>№ задания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  <w:lang w:eastAsia="en-US"/>
              </w:rPr>
              <w:t>Вариант 1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  <w:lang w:eastAsia="en-US"/>
              </w:rPr>
            </w:pPr>
            <w:r w:rsidRPr="000A1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  <w:lang w:eastAsia="en-US"/>
              </w:rPr>
              <w:t>Вариант 2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А1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А2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А3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А4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А5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А6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77108" w:rsidRPr="000A1E6F" w:rsidTr="000A1E6F">
        <w:trPr>
          <w:trHeight w:val="283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А7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А8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А9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А10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В1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1324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2413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В2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42132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23313</w:t>
            </w:r>
          </w:p>
        </w:tc>
      </w:tr>
      <w:tr w:rsidR="00677108" w:rsidRPr="000A1E6F" w:rsidTr="000A1E6F">
        <w:trPr>
          <w:trHeight w:val="268"/>
        </w:trPr>
        <w:tc>
          <w:tcPr>
            <w:tcW w:w="1428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A1E6F">
              <w:rPr>
                <w:rFonts w:ascii="Times New Roman" w:hAnsi="Times New Roman"/>
                <w:b/>
                <w:lang w:eastAsia="en-US"/>
              </w:rPr>
              <w:t>В3</w:t>
            </w:r>
          </w:p>
        </w:tc>
        <w:tc>
          <w:tcPr>
            <w:tcW w:w="396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26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112</w:t>
            </w:r>
          </w:p>
        </w:tc>
      </w:tr>
      <w:tr w:rsidR="00677108" w:rsidRPr="000A1E6F" w:rsidTr="000A1E6F">
        <w:trPr>
          <w:trHeight w:val="4342"/>
        </w:trPr>
        <w:tc>
          <w:tcPr>
            <w:tcW w:w="1428" w:type="dxa"/>
          </w:tcPr>
          <w:p w:rsidR="00677108" w:rsidRPr="000A1E6F" w:rsidRDefault="00677108" w:rsidP="000A1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С1</w:t>
            </w:r>
          </w:p>
        </w:tc>
        <w:tc>
          <w:tcPr>
            <w:tcW w:w="3965" w:type="dxa"/>
          </w:tcPr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В пра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виль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ном от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 пунк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ты плана долж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 со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от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вет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вать ос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ным смыс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вым фраг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мен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там тек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ста и от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жать ос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ную идею каж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го из них. Могут быть вы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 сле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ду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ю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щие смыс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вые фраг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мен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ты: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1) связь ме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дов со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ции и ка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честв лич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сти, наи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бо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лее це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мых в об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стве;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2) со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аль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нормы и ожи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окру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ю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щих;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3) воз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дей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ствие куль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тур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ных иде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лов на по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людей;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4) со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ция — дву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рон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ний, раз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прав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про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цесс.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Воз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мож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 иные фор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му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ки пунк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тов плана, не ис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ка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ю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щие сути ос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ной идеи фраг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мен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та, и вы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до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пол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ных смыс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вых бло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ков.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9" w:type="dxa"/>
          </w:tcPr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В пра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виль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ном от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 пунк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ты плана долж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 со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от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вет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ство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вать ос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ным смыс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вым фраг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мен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там тек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ста и от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жать ос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ную идею каж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го из них. Могут быть вы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 сле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ду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ю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щие смыс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вые фраг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мен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ты: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1) фак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ры фор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лич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сти;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2) СМИ и со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ция;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3) про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вые мне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о вли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я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нии СМИ на молодёжь;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4) школа и фор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лич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сти ребёнка.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t>Воз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мож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 иные фор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му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ров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ки пунк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тов плана, не ис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ка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жа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ю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щие сути ос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нов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ной идеи фраг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мен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та, и вы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ние до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пол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ных смыс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вых бло</w:t>
            </w:r>
            <w:r w:rsidRPr="000A1E6F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ков.</w:t>
            </w:r>
          </w:p>
          <w:p w:rsidR="00677108" w:rsidRPr="000A1E6F" w:rsidRDefault="00677108" w:rsidP="002A1E01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77108" w:rsidRDefault="00677108" w:rsidP="00092B38">
      <w:pPr>
        <w:pStyle w:val="NoSpacing"/>
        <w:jc w:val="center"/>
        <w:rPr>
          <w:rFonts w:ascii="Times New Roman" w:hAnsi="Times New Roman"/>
          <w:b/>
        </w:rPr>
      </w:pPr>
    </w:p>
    <w:p w:rsidR="00677108" w:rsidRDefault="00677108" w:rsidP="00092B38">
      <w:pPr>
        <w:pStyle w:val="NoSpacing"/>
        <w:jc w:val="center"/>
        <w:rPr>
          <w:rFonts w:ascii="Times New Roman" w:hAnsi="Times New Roman"/>
          <w:b/>
        </w:rPr>
      </w:pPr>
    </w:p>
    <w:p w:rsidR="00677108" w:rsidRPr="006076AE" w:rsidRDefault="00677108" w:rsidP="00B14CB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Итоговая контрольная работа за курс обществознания.</w:t>
      </w:r>
    </w:p>
    <w:p w:rsidR="00677108" w:rsidRPr="00EB6588" w:rsidRDefault="00677108" w:rsidP="00A43B36">
      <w:pPr>
        <w:pStyle w:val="NoSpacing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EB6588">
        <w:rPr>
          <w:rFonts w:ascii="Times New Roman" w:hAnsi="Times New Roman"/>
          <w:b/>
          <w:i/>
          <w:sz w:val="24"/>
          <w:szCs w:val="24"/>
        </w:rPr>
        <w:t xml:space="preserve"> класс</w:t>
      </w:r>
    </w:p>
    <w:p w:rsidR="00677108" w:rsidRPr="00713984" w:rsidRDefault="00677108" w:rsidP="00A43B3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EB6588">
        <w:rPr>
          <w:rFonts w:ascii="Times New Roman" w:hAnsi="Times New Roman"/>
          <w:b/>
          <w:i/>
          <w:sz w:val="24"/>
          <w:szCs w:val="24"/>
        </w:rPr>
        <w:t>1 – вариант.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b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Часть </w:t>
      </w:r>
      <w:r w:rsidRPr="00B242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B24277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677108" w:rsidRPr="000A1E6F" w:rsidTr="000A1E6F">
        <w:trPr>
          <w:trHeight w:val="172"/>
        </w:trPr>
        <w:tc>
          <w:tcPr>
            <w:tcW w:w="10491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При выполнении заданий этой части выберите один правильный ответ.</w:t>
            </w:r>
          </w:p>
        </w:tc>
      </w:tr>
    </w:tbl>
    <w:p w:rsidR="00677108" w:rsidRPr="00B24277" w:rsidRDefault="00677108" w:rsidP="00A43B36">
      <w:pPr>
        <w:pStyle w:val="NoSpacing"/>
        <w:ind w:hanging="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>А1.</w:t>
      </w:r>
      <w:r w:rsidRPr="00B24277">
        <w:rPr>
          <w:rFonts w:ascii="Times New Roman" w:hAnsi="Times New Roman"/>
          <w:sz w:val="20"/>
          <w:szCs w:val="20"/>
        </w:rPr>
        <w:t xml:space="preserve"> Какой признак характеризует понятие «личность»:</w:t>
      </w:r>
    </w:p>
    <w:p w:rsidR="00677108" w:rsidRPr="00B24277" w:rsidRDefault="00677108" w:rsidP="00A43B36">
      <w:pPr>
        <w:pStyle w:val="NoSpacing"/>
        <w:ind w:hanging="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биологические потребности                                   2) сознательные цели</w:t>
      </w:r>
    </w:p>
    <w:p w:rsidR="00677108" w:rsidRPr="00B24277" w:rsidRDefault="00677108" w:rsidP="00A43B36">
      <w:pPr>
        <w:pStyle w:val="NoSpacing"/>
        <w:ind w:hanging="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3)физиологические особенности                                4) природные задатки</w:t>
      </w:r>
    </w:p>
    <w:p w:rsidR="00677108" w:rsidRPr="00B24277" w:rsidRDefault="00677108" w:rsidP="00A43B36">
      <w:pPr>
        <w:pStyle w:val="NoSpacing"/>
        <w:ind w:hanging="426"/>
        <w:rPr>
          <w:rFonts w:ascii="Times New Roman" w:hAnsi="Times New Roman"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А2. </w:t>
      </w:r>
      <w:r w:rsidRPr="00B24277">
        <w:rPr>
          <w:rFonts w:ascii="Times New Roman" w:hAnsi="Times New Roman"/>
          <w:sz w:val="20"/>
          <w:szCs w:val="20"/>
        </w:rPr>
        <w:t>Ольга работает технологом в конструкторском бюро. Она является принципиальным и ответственным человеком. В свободное от работы время она посещает курсы по изучению английского языка. Всё это характеризует Ольгу как: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специалиста                    2) гражданина                 3) индивида                   4) личность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А3. </w:t>
      </w:r>
      <w:r w:rsidRPr="00B24277">
        <w:rPr>
          <w:rFonts w:ascii="Times New Roman" w:hAnsi="Times New Roman"/>
          <w:sz w:val="20"/>
          <w:szCs w:val="20"/>
        </w:rPr>
        <w:t>Верны ли суждения о выборе жизненного пути?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А. Выбирая свой жизненный путь, люди ищут смысл жизни.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Б. Каждый человек по-разному определяет свой жизненный путь.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1) верно только А                                2) верно только Б                 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3) верны оба суждения                       4) оба суждения неверны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b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А4. </w:t>
      </w:r>
      <w:r w:rsidRPr="00B24277">
        <w:rPr>
          <w:rFonts w:ascii="Times New Roman" w:hAnsi="Times New Roman"/>
          <w:sz w:val="20"/>
          <w:szCs w:val="20"/>
        </w:rPr>
        <w:t xml:space="preserve"> Отличием труда человека от поведения животных является: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умение добывать пищу       2) умение делать запасы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3) умение использовать природные ресурсы4) умение работать творчески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>А5.</w:t>
      </w:r>
      <w:r w:rsidRPr="00B24277">
        <w:rPr>
          <w:rFonts w:ascii="Times New Roman" w:hAnsi="Times New Roman"/>
          <w:sz w:val="20"/>
          <w:szCs w:val="20"/>
        </w:rPr>
        <w:t xml:space="preserve"> Семья, в которой проживают родители и дети, называется: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однопоколенная2) двухпоколенная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3) трёхпоколенная                                        4) многопоколенная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b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А6. </w:t>
      </w:r>
      <w:r w:rsidRPr="00B24277">
        <w:rPr>
          <w:rFonts w:ascii="Times New Roman" w:hAnsi="Times New Roman"/>
          <w:sz w:val="20"/>
          <w:szCs w:val="20"/>
        </w:rPr>
        <w:t>К какому виду семейных ресурсов относится совместная уборка квартиры всей семьёй: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финансовые                                          2) трудовые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3) материальные                                       4) социальные (общественные)                                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b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А7. </w:t>
      </w:r>
      <w:r w:rsidRPr="00B24277">
        <w:rPr>
          <w:rFonts w:ascii="Times New Roman" w:hAnsi="Times New Roman"/>
          <w:sz w:val="20"/>
          <w:szCs w:val="20"/>
        </w:rPr>
        <w:t>Девятиклассник Олег после уроков посещает в Доме детского творчества  секцию авиамоделирования. Обучение в секции относится: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1) начальному профессиональному образованию         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2) основному общему образованию   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3) дополнительному образованию                                   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4)среднему профессиональному образованию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>А8.</w:t>
      </w:r>
      <w:r w:rsidRPr="00B24277">
        <w:rPr>
          <w:rFonts w:ascii="Times New Roman" w:hAnsi="Times New Roman"/>
          <w:sz w:val="20"/>
          <w:szCs w:val="20"/>
        </w:rPr>
        <w:t xml:space="preserve"> Какой из городов является субъектом Российской Федерации?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1) Санкт-Петербург          2) Екатеринбург              3) Казань                 4) Новосибирск  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А9 . </w:t>
      </w:r>
      <w:r w:rsidRPr="00B24277">
        <w:rPr>
          <w:rFonts w:ascii="Times New Roman" w:hAnsi="Times New Roman"/>
          <w:sz w:val="20"/>
          <w:szCs w:val="20"/>
        </w:rPr>
        <w:t>Верны ли следующие суждения об обязанностях гра</w:t>
      </w:r>
      <w:r w:rsidRPr="00B24277">
        <w:rPr>
          <w:rFonts w:ascii="Times New Roman" w:hAnsi="Times New Roman"/>
          <w:sz w:val="20"/>
          <w:szCs w:val="20"/>
        </w:rPr>
        <w:softHyphen/>
        <w:t>ждан России?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А. Граждане России обязаны беречь памят</w:t>
      </w:r>
      <w:r w:rsidRPr="00B24277">
        <w:rPr>
          <w:rFonts w:ascii="Times New Roman" w:hAnsi="Times New Roman"/>
          <w:sz w:val="20"/>
          <w:szCs w:val="20"/>
        </w:rPr>
        <w:softHyphen/>
        <w:t>ники истории и культуры.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 Б. Граждане обязаны участвовать в управ</w:t>
      </w:r>
      <w:r w:rsidRPr="00B24277">
        <w:rPr>
          <w:rFonts w:ascii="Times New Roman" w:hAnsi="Times New Roman"/>
          <w:sz w:val="20"/>
          <w:szCs w:val="20"/>
        </w:rPr>
        <w:softHyphen/>
        <w:t>лении страной.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i/>
          <w:iCs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верно только</w:t>
      </w:r>
      <w:r w:rsidRPr="00B24277">
        <w:rPr>
          <w:rFonts w:ascii="Times New Roman" w:hAnsi="Times New Roman"/>
          <w:iCs/>
          <w:sz w:val="20"/>
          <w:szCs w:val="20"/>
        </w:rPr>
        <w:t>А</w:t>
      </w:r>
      <w:r w:rsidRPr="00B24277">
        <w:rPr>
          <w:rFonts w:ascii="Times New Roman" w:hAnsi="Times New Roman"/>
          <w:sz w:val="20"/>
          <w:szCs w:val="20"/>
        </w:rPr>
        <w:t xml:space="preserve">2) верно только </w:t>
      </w:r>
      <w:r w:rsidRPr="00B24277">
        <w:rPr>
          <w:rFonts w:ascii="Times New Roman" w:hAnsi="Times New Roman"/>
          <w:iCs/>
          <w:sz w:val="20"/>
          <w:szCs w:val="20"/>
        </w:rPr>
        <w:t>Б</w:t>
      </w:r>
      <w:r w:rsidRPr="00B24277">
        <w:rPr>
          <w:rFonts w:ascii="Times New Roman" w:hAnsi="Times New Roman"/>
          <w:i/>
          <w:iCs/>
          <w:sz w:val="20"/>
          <w:szCs w:val="20"/>
        </w:rPr>
        <w:tab/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 3) оба суждения верны                             4) оба суждения неверны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b/>
          <w:sz w:val="20"/>
          <w:szCs w:val="20"/>
        </w:rPr>
      </w:pP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>А10.</w:t>
      </w:r>
      <w:r w:rsidRPr="00B24277">
        <w:rPr>
          <w:rFonts w:ascii="Times New Roman" w:hAnsi="Times New Roman"/>
          <w:sz w:val="20"/>
          <w:szCs w:val="20"/>
        </w:rPr>
        <w:t xml:space="preserve"> Правила доброго поведения:</w:t>
      </w:r>
    </w:p>
    <w:p w:rsidR="00677108" w:rsidRPr="00B24277" w:rsidRDefault="00677108" w:rsidP="00A43B36">
      <w:pPr>
        <w:pStyle w:val="NoSpacing"/>
        <w:ind w:left="-426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закон                            2) право                   3) мораль                  4) указ</w:t>
      </w:r>
    </w:p>
    <w:p w:rsidR="00677108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Часть </w:t>
      </w:r>
      <w:r w:rsidRPr="00B242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B24277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677108" w:rsidRPr="000A1E6F" w:rsidTr="000A1E6F">
        <w:trPr>
          <w:trHeight w:val="172"/>
        </w:trPr>
        <w:tc>
          <w:tcPr>
            <w:tcW w:w="10491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При выполнении заданий с кратким ответом (В1-В3)запишите ответ так, как указано в тексте задания.</w:t>
            </w:r>
          </w:p>
        </w:tc>
      </w:tr>
    </w:tbl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В1. </w:t>
      </w:r>
      <w:r w:rsidRPr="00B24277">
        <w:rPr>
          <w:rFonts w:ascii="Times New Roman" w:hAnsi="Times New Roman"/>
          <w:sz w:val="20"/>
          <w:szCs w:val="20"/>
        </w:rPr>
        <w:t>Школь</w:t>
      </w:r>
      <w:r w:rsidRPr="00B24277">
        <w:rPr>
          <w:rFonts w:ascii="Times New Roman" w:hAnsi="Times New Roman"/>
          <w:sz w:val="20"/>
          <w:szCs w:val="20"/>
        </w:rPr>
        <w:softHyphen/>
        <w:t>ник Иван го</w:t>
      </w:r>
      <w:r w:rsidRPr="00B24277">
        <w:rPr>
          <w:rFonts w:ascii="Times New Roman" w:hAnsi="Times New Roman"/>
          <w:sz w:val="20"/>
          <w:szCs w:val="20"/>
        </w:rPr>
        <w:softHyphen/>
        <w:t>то</w:t>
      </w:r>
      <w:r w:rsidRPr="00B24277">
        <w:rPr>
          <w:rFonts w:ascii="Times New Roman" w:hAnsi="Times New Roman"/>
          <w:sz w:val="20"/>
          <w:szCs w:val="20"/>
        </w:rPr>
        <w:softHyphen/>
        <w:t>вит</w:t>
      </w:r>
      <w:r w:rsidRPr="00B24277">
        <w:rPr>
          <w:rFonts w:ascii="Times New Roman" w:hAnsi="Times New Roman"/>
          <w:sz w:val="20"/>
          <w:szCs w:val="20"/>
        </w:rPr>
        <w:softHyphen/>
        <w:t>ся к эк</w:t>
      </w:r>
      <w:r w:rsidRPr="00B24277">
        <w:rPr>
          <w:rFonts w:ascii="Times New Roman" w:hAnsi="Times New Roman"/>
          <w:sz w:val="20"/>
          <w:szCs w:val="20"/>
        </w:rPr>
        <w:softHyphen/>
        <w:t>за</w:t>
      </w:r>
      <w:r w:rsidRPr="00B24277">
        <w:rPr>
          <w:rFonts w:ascii="Times New Roman" w:hAnsi="Times New Roman"/>
          <w:sz w:val="20"/>
          <w:szCs w:val="20"/>
        </w:rPr>
        <w:softHyphen/>
        <w:t>ме</w:t>
      </w:r>
      <w:r w:rsidRPr="00B24277">
        <w:rPr>
          <w:rFonts w:ascii="Times New Roman" w:hAnsi="Times New Roman"/>
          <w:sz w:val="20"/>
          <w:szCs w:val="20"/>
        </w:rPr>
        <w:softHyphen/>
        <w:t>ну по химии, а его брат иг</w:t>
      </w:r>
      <w:r w:rsidRPr="00B24277">
        <w:rPr>
          <w:rFonts w:ascii="Times New Roman" w:hAnsi="Times New Roman"/>
          <w:sz w:val="20"/>
          <w:szCs w:val="20"/>
        </w:rPr>
        <w:softHyphen/>
        <w:t>ра</w:t>
      </w:r>
      <w:r w:rsidRPr="00B24277">
        <w:rPr>
          <w:rFonts w:ascii="Times New Roman" w:hAnsi="Times New Roman"/>
          <w:sz w:val="20"/>
          <w:szCs w:val="20"/>
        </w:rPr>
        <w:softHyphen/>
        <w:t>ет с мо</w:t>
      </w:r>
      <w:r w:rsidRPr="00B24277">
        <w:rPr>
          <w:rFonts w:ascii="Times New Roman" w:hAnsi="Times New Roman"/>
          <w:sz w:val="20"/>
          <w:szCs w:val="20"/>
        </w:rPr>
        <w:softHyphen/>
        <w:t>де</w:t>
      </w:r>
      <w:r w:rsidRPr="00B24277">
        <w:rPr>
          <w:rFonts w:ascii="Times New Roman" w:hAnsi="Times New Roman"/>
          <w:sz w:val="20"/>
          <w:szCs w:val="20"/>
        </w:rPr>
        <w:softHyphen/>
        <w:t>лью же</w:t>
      </w:r>
      <w:r w:rsidRPr="00B24277">
        <w:rPr>
          <w:rFonts w:ascii="Times New Roman" w:hAnsi="Times New Roman"/>
          <w:sz w:val="20"/>
          <w:szCs w:val="20"/>
        </w:rPr>
        <w:softHyphen/>
        <w:t>лез</w:t>
      </w:r>
      <w:r w:rsidRPr="00B24277">
        <w:rPr>
          <w:rFonts w:ascii="Times New Roman" w:hAnsi="Times New Roman"/>
          <w:sz w:val="20"/>
          <w:szCs w:val="20"/>
        </w:rPr>
        <w:softHyphen/>
        <w:t>ной до</w:t>
      </w:r>
      <w:r w:rsidRPr="00B24277">
        <w:rPr>
          <w:rFonts w:ascii="Times New Roman" w:hAnsi="Times New Roman"/>
          <w:sz w:val="20"/>
          <w:szCs w:val="20"/>
        </w:rPr>
        <w:softHyphen/>
        <w:t>ро</w:t>
      </w:r>
      <w:r w:rsidRPr="00B24277">
        <w:rPr>
          <w:rFonts w:ascii="Times New Roman" w:hAnsi="Times New Roman"/>
          <w:sz w:val="20"/>
          <w:szCs w:val="20"/>
        </w:rPr>
        <w:softHyphen/>
        <w:t>ги. Срав</w:t>
      </w:r>
      <w:r w:rsidRPr="00B24277">
        <w:rPr>
          <w:rFonts w:ascii="Times New Roman" w:hAnsi="Times New Roman"/>
          <w:sz w:val="20"/>
          <w:szCs w:val="20"/>
        </w:rPr>
        <w:softHyphen/>
        <w:t>ни</w:t>
      </w:r>
      <w:r w:rsidRPr="00B24277">
        <w:rPr>
          <w:rFonts w:ascii="Times New Roman" w:hAnsi="Times New Roman"/>
          <w:sz w:val="20"/>
          <w:szCs w:val="20"/>
        </w:rPr>
        <w:softHyphen/>
        <w:t>те две формы (вида) де</w:t>
      </w:r>
      <w:r w:rsidRPr="00B24277">
        <w:rPr>
          <w:rFonts w:ascii="Times New Roman" w:hAnsi="Times New Roman"/>
          <w:sz w:val="20"/>
          <w:szCs w:val="20"/>
        </w:rPr>
        <w:softHyphen/>
        <w:t>я</w:t>
      </w:r>
      <w:r w:rsidRPr="00B24277">
        <w:rPr>
          <w:rFonts w:ascii="Times New Roman" w:hAnsi="Times New Roman"/>
          <w:sz w:val="20"/>
          <w:szCs w:val="20"/>
        </w:rPr>
        <w:softHyphen/>
        <w:t>тель</w:t>
      </w:r>
      <w:r w:rsidRPr="00B24277">
        <w:rPr>
          <w:rFonts w:ascii="Times New Roman" w:hAnsi="Times New Roman"/>
          <w:sz w:val="20"/>
          <w:szCs w:val="20"/>
        </w:rPr>
        <w:softHyphen/>
        <w:t>но</w:t>
      </w:r>
      <w:r w:rsidRPr="00B24277">
        <w:rPr>
          <w:rFonts w:ascii="Times New Roman" w:hAnsi="Times New Roman"/>
          <w:sz w:val="20"/>
          <w:szCs w:val="20"/>
        </w:rPr>
        <w:softHyphen/>
        <w:t>сти, упо</w:t>
      </w:r>
      <w:r w:rsidRPr="00B24277">
        <w:rPr>
          <w:rFonts w:ascii="Times New Roman" w:hAnsi="Times New Roman"/>
          <w:sz w:val="20"/>
          <w:szCs w:val="20"/>
        </w:rPr>
        <w:softHyphen/>
        <w:t>мя</w:t>
      </w:r>
      <w:r w:rsidRPr="00B24277">
        <w:rPr>
          <w:rFonts w:ascii="Times New Roman" w:hAnsi="Times New Roman"/>
          <w:sz w:val="20"/>
          <w:szCs w:val="20"/>
        </w:rPr>
        <w:softHyphen/>
        <w:t>ну</w:t>
      </w:r>
      <w:r w:rsidRPr="00B24277">
        <w:rPr>
          <w:rFonts w:ascii="Times New Roman" w:hAnsi="Times New Roman"/>
          <w:sz w:val="20"/>
          <w:szCs w:val="20"/>
        </w:rPr>
        <w:softHyphen/>
        <w:t>тые в усло</w:t>
      </w:r>
      <w:r w:rsidRPr="00B24277">
        <w:rPr>
          <w:rFonts w:ascii="Times New Roman" w:hAnsi="Times New Roman"/>
          <w:sz w:val="20"/>
          <w:szCs w:val="20"/>
        </w:rPr>
        <w:softHyphen/>
        <w:t>вии за</w:t>
      </w:r>
      <w:r w:rsidRPr="00B24277">
        <w:rPr>
          <w:rFonts w:ascii="Times New Roman" w:hAnsi="Times New Roman"/>
          <w:sz w:val="20"/>
          <w:szCs w:val="20"/>
        </w:rPr>
        <w:softHyphen/>
        <w:t>да</w:t>
      </w:r>
      <w:r w:rsidRPr="00B24277">
        <w:rPr>
          <w:rFonts w:ascii="Times New Roman" w:hAnsi="Times New Roman"/>
          <w:sz w:val="20"/>
          <w:szCs w:val="20"/>
        </w:rPr>
        <w:softHyphen/>
        <w:t>ния: учёбу и игру.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Вы</w:t>
      </w:r>
      <w:r w:rsidRPr="00B24277">
        <w:rPr>
          <w:rFonts w:ascii="Times New Roman" w:hAnsi="Times New Roman"/>
          <w:sz w:val="20"/>
          <w:szCs w:val="20"/>
        </w:rPr>
        <w:softHyphen/>
        <w:t>бе</w:t>
      </w:r>
      <w:r w:rsidRPr="00B24277">
        <w:rPr>
          <w:rFonts w:ascii="Times New Roman" w:hAnsi="Times New Roman"/>
          <w:sz w:val="20"/>
          <w:szCs w:val="20"/>
        </w:rPr>
        <w:softHyphen/>
        <w:t>ри</w:t>
      </w:r>
      <w:r w:rsidRPr="00B24277">
        <w:rPr>
          <w:rFonts w:ascii="Times New Roman" w:hAnsi="Times New Roman"/>
          <w:sz w:val="20"/>
          <w:szCs w:val="20"/>
        </w:rPr>
        <w:softHyphen/>
        <w:t>те и за</w:t>
      </w:r>
      <w:r w:rsidRPr="00B24277">
        <w:rPr>
          <w:rFonts w:ascii="Times New Roman" w:hAnsi="Times New Roman"/>
          <w:sz w:val="20"/>
          <w:szCs w:val="20"/>
        </w:rPr>
        <w:softHyphen/>
        <w:t>пи</w:t>
      </w:r>
      <w:r w:rsidRPr="00B24277">
        <w:rPr>
          <w:rFonts w:ascii="Times New Roman" w:hAnsi="Times New Roman"/>
          <w:sz w:val="20"/>
          <w:szCs w:val="20"/>
        </w:rPr>
        <w:softHyphen/>
        <w:t>ши</w:t>
      </w:r>
      <w:r w:rsidRPr="00B24277">
        <w:rPr>
          <w:rFonts w:ascii="Times New Roman" w:hAnsi="Times New Roman"/>
          <w:sz w:val="20"/>
          <w:szCs w:val="20"/>
        </w:rPr>
        <w:softHyphen/>
        <w:t>те в первую ко</w:t>
      </w:r>
      <w:r w:rsidRPr="00B24277">
        <w:rPr>
          <w:rFonts w:ascii="Times New Roman" w:hAnsi="Times New Roman"/>
          <w:sz w:val="20"/>
          <w:szCs w:val="20"/>
        </w:rPr>
        <w:softHyphen/>
        <w:t>лон</w:t>
      </w:r>
      <w:r w:rsidRPr="00B24277">
        <w:rPr>
          <w:rFonts w:ascii="Times New Roman" w:hAnsi="Times New Roman"/>
          <w:sz w:val="20"/>
          <w:szCs w:val="20"/>
        </w:rPr>
        <w:softHyphen/>
        <w:t>ку таб</w:t>
      </w:r>
      <w:r w:rsidRPr="00B24277">
        <w:rPr>
          <w:rFonts w:ascii="Times New Roman" w:hAnsi="Times New Roman"/>
          <w:sz w:val="20"/>
          <w:szCs w:val="20"/>
        </w:rPr>
        <w:softHyphen/>
        <w:t>ли</w:t>
      </w:r>
      <w:r w:rsidRPr="00B24277">
        <w:rPr>
          <w:rFonts w:ascii="Times New Roman" w:hAnsi="Times New Roman"/>
          <w:sz w:val="20"/>
          <w:szCs w:val="20"/>
        </w:rPr>
        <w:softHyphen/>
        <w:t>цы по</w:t>
      </w:r>
      <w:r w:rsidRPr="00B24277">
        <w:rPr>
          <w:rFonts w:ascii="Times New Roman" w:hAnsi="Times New Roman"/>
          <w:sz w:val="20"/>
          <w:szCs w:val="20"/>
        </w:rPr>
        <w:softHyphen/>
        <w:t>ряд</w:t>
      </w:r>
      <w:r w:rsidRPr="00B24277">
        <w:rPr>
          <w:rFonts w:ascii="Times New Roman" w:hAnsi="Times New Roman"/>
          <w:sz w:val="20"/>
          <w:szCs w:val="20"/>
        </w:rPr>
        <w:softHyphen/>
        <w:t>ко</w:t>
      </w:r>
      <w:r w:rsidRPr="00B24277">
        <w:rPr>
          <w:rFonts w:ascii="Times New Roman" w:hAnsi="Times New Roman"/>
          <w:sz w:val="20"/>
          <w:szCs w:val="20"/>
        </w:rPr>
        <w:softHyphen/>
        <w:t>вые но</w:t>
      </w:r>
      <w:r w:rsidRPr="00B24277">
        <w:rPr>
          <w:rFonts w:ascii="Times New Roman" w:hAnsi="Times New Roman"/>
          <w:sz w:val="20"/>
          <w:szCs w:val="20"/>
        </w:rPr>
        <w:softHyphen/>
        <w:t>ме</w:t>
      </w:r>
      <w:r w:rsidRPr="00B24277">
        <w:rPr>
          <w:rFonts w:ascii="Times New Roman" w:hAnsi="Times New Roman"/>
          <w:sz w:val="20"/>
          <w:szCs w:val="20"/>
        </w:rPr>
        <w:softHyphen/>
        <w:t>ра черт сход</w:t>
      </w:r>
      <w:r w:rsidRPr="00B24277">
        <w:rPr>
          <w:rFonts w:ascii="Times New Roman" w:hAnsi="Times New Roman"/>
          <w:sz w:val="20"/>
          <w:szCs w:val="20"/>
        </w:rPr>
        <w:softHyphen/>
        <w:t>ства, а во вто</w:t>
      </w:r>
      <w:r w:rsidRPr="00B24277">
        <w:rPr>
          <w:rFonts w:ascii="Times New Roman" w:hAnsi="Times New Roman"/>
          <w:sz w:val="20"/>
          <w:szCs w:val="20"/>
        </w:rPr>
        <w:softHyphen/>
        <w:t>рую ко</w:t>
      </w:r>
      <w:r w:rsidRPr="00B24277">
        <w:rPr>
          <w:rFonts w:ascii="Times New Roman" w:hAnsi="Times New Roman"/>
          <w:sz w:val="20"/>
          <w:szCs w:val="20"/>
        </w:rPr>
        <w:softHyphen/>
        <w:t>лон</w:t>
      </w:r>
      <w:r w:rsidRPr="00B24277">
        <w:rPr>
          <w:rFonts w:ascii="Times New Roman" w:hAnsi="Times New Roman"/>
          <w:sz w:val="20"/>
          <w:szCs w:val="20"/>
        </w:rPr>
        <w:softHyphen/>
        <w:t>ку — по</w:t>
      </w:r>
      <w:r w:rsidRPr="00B24277">
        <w:rPr>
          <w:rFonts w:ascii="Times New Roman" w:hAnsi="Times New Roman"/>
          <w:sz w:val="20"/>
          <w:szCs w:val="20"/>
        </w:rPr>
        <w:softHyphen/>
        <w:t>ряд</w:t>
      </w:r>
      <w:r w:rsidRPr="00B24277">
        <w:rPr>
          <w:rFonts w:ascii="Times New Roman" w:hAnsi="Times New Roman"/>
          <w:sz w:val="20"/>
          <w:szCs w:val="20"/>
        </w:rPr>
        <w:softHyphen/>
        <w:t>ко</w:t>
      </w:r>
      <w:r w:rsidRPr="00B24277">
        <w:rPr>
          <w:rFonts w:ascii="Times New Roman" w:hAnsi="Times New Roman"/>
          <w:sz w:val="20"/>
          <w:szCs w:val="20"/>
        </w:rPr>
        <w:softHyphen/>
        <w:t>вые но</w:t>
      </w:r>
      <w:r w:rsidRPr="00B24277">
        <w:rPr>
          <w:rFonts w:ascii="Times New Roman" w:hAnsi="Times New Roman"/>
          <w:sz w:val="20"/>
          <w:szCs w:val="20"/>
        </w:rPr>
        <w:softHyphen/>
        <w:t>ме</w:t>
      </w:r>
      <w:r w:rsidRPr="00B24277">
        <w:rPr>
          <w:rFonts w:ascii="Times New Roman" w:hAnsi="Times New Roman"/>
          <w:sz w:val="20"/>
          <w:szCs w:val="20"/>
        </w:rPr>
        <w:softHyphen/>
        <w:t>ра черт от</w:t>
      </w:r>
      <w:r w:rsidRPr="00B24277">
        <w:rPr>
          <w:rFonts w:ascii="Times New Roman" w:hAnsi="Times New Roman"/>
          <w:sz w:val="20"/>
          <w:szCs w:val="20"/>
        </w:rPr>
        <w:softHyphen/>
        <w:t>ли</w:t>
      </w:r>
      <w:r w:rsidRPr="00B24277">
        <w:rPr>
          <w:rFonts w:ascii="Times New Roman" w:hAnsi="Times New Roman"/>
          <w:sz w:val="20"/>
          <w:szCs w:val="20"/>
        </w:rPr>
        <w:softHyphen/>
        <w:t>чия: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со</w:t>
      </w:r>
      <w:r w:rsidRPr="00B24277">
        <w:rPr>
          <w:rFonts w:ascii="Times New Roman" w:hAnsi="Times New Roman"/>
          <w:sz w:val="20"/>
          <w:szCs w:val="20"/>
        </w:rPr>
        <w:softHyphen/>
        <w:t>блю</w:t>
      </w:r>
      <w:r w:rsidRPr="00B24277">
        <w:rPr>
          <w:rFonts w:ascii="Times New Roman" w:hAnsi="Times New Roman"/>
          <w:sz w:val="20"/>
          <w:szCs w:val="20"/>
        </w:rPr>
        <w:softHyphen/>
        <w:t>де</w:t>
      </w:r>
      <w:r w:rsidRPr="00B24277">
        <w:rPr>
          <w:rFonts w:ascii="Times New Roman" w:hAnsi="Times New Roman"/>
          <w:sz w:val="20"/>
          <w:szCs w:val="20"/>
        </w:rPr>
        <w:softHyphen/>
        <w:t>ние опре</w:t>
      </w:r>
      <w:r w:rsidRPr="00B24277">
        <w:rPr>
          <w:rFonts w:ascii="Times New Roman" w:hAnsi="Times New Roman"/>
          <w:sz w:val="20"/>
          <w:szCs w:val="20"/>
        </w:rPr>
        <w:softHyphen/>
        <w:t>делённых норм и пра</w:t>
      </w:r>
      <w:r w:rsidRPr="00B24277">
        <w:rPr>
          <w:rFonts w:ascii="Times New Roman" w:hAnsi="Times New Roman"/>
          <w:sz w:val="20"/>
          <w:szCs w:val="20"/>
        </w:rPr>
        <w:softHyphen/>
        <w:t>вил;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2) со</w:t>
      </w:r>
      <w:r w:rsidRPr="00B24277">
        <w:rPr>
          <w:rFonts w:ascii="Times New Roman" w:hAnsi="Times New Roman"/>
          <w:sz w:val="20"/>
          <w:szCs w:val="20"/>
        </w:rPr>
        <w:softHyphen/>
        <w:t>зда</w:t>
      </w:r>
      <w:r w:rsidRPr="00B24277">
        <w:rPr>
          <w:rFonts w:ascii="Times New Roman" w:hAnsi="Times New Roman"/>
          <w:sz w:val="20"/>
          <w:szCs w:val="20"/>
        </w:rPr>
        <w:softHyphen/>
        <w:t>ние во</w:t>
      </w:r>
      <w:r w:rsidRPr="00B24277">
        <w:rPr>
          <w:rFonts w:ascii="Times New Roman" w:hAnsi="Times New Roman"/>
          <w:sz w:val="20"/>
          <w:szCs w:val="20"/>
        </w:rPr>
        <w:softHyphen/>
        <w:t>об</w:t>
      </w:r>
      <w:r w:rsidRPr="00B24277">
        <w:rPr>
          <w:rFonts w:ascii="Times New Roman" w:hAnsi="Times New Roman"/>
          <w:sz w:val="20"/>
          <w:szCs w:val="20"/>
        </w:rPr>
        <w:softHyphen/>
        <w:t>ра</w:t>
      </w:r>
      <w:r w:rsidRPr="00B24277">
        <w:rPr>
          <w:rFonts w:ascii="Times New Roman" w:hAnsi="Times New Roman"/>
          <w:sz w:val="20"/>
          <w:szCs w:val="20"/>
        </w:rPr>
        <w:softHyphen/>
        <w:t>жа</w:t>
      </w:r>
      <w:r w:rsidRPr="00B24277">
        <w:rPr>
          <w:rFonts w:ascii="Times New Roman" w:hAnsi="Times New Roman"/>
          <w:sz w:val="20"/>
          <w:szCs w:val="20"/>
        </w:rPr>
        <w:softHyphen/>
        <w:t>е</w:t>
      </w:r>
      <w:r w:rsidRPr="00B24277">
        <w:rPr>
          <w:rFonts w:ascii="Times New Roman" w:hAnsi="Times New Roman"/>
          <w:sz w:val="20"/>
          <w:szCs w:val="20"/>
        </w:rPr>
        <w:softHyphen/>
        <w:t>мой об</w:t>
      </w:r>
      <w:r w:rsidRPr="00B24277">
        <w:rPr>
          <w:rFonts w:ascii="Times New Roman" w:hAnsi="Times New Roman"/>
          <w:sz w:val="20"/>
          <w:szCs w:val="20"/>
        </w:rPr>
        <w:softHyphen/>
        <w:t>ста</w:t>
      </w:r>
      <w:r w:rsidRPr="00B24277">
        <w:rPr>
          <w:rFonts w:ascii="Times New Roman" w:hAnsi="Times New Roman"/>
          <w:sz w:val="20"/>
          <w:szCs w:val="20"/>
        </w:rPr>
        <w:softHyphen/>
        <w:t>нов</w:t>
      </w:r>
      <w:r w:rsidRPr="00B24277">
        <w:rPr>
          <w:rFonts w:ascii="Times New Roman" w:hAnsi="Times New Roman"/>
          <w:sz w:val="20"/>
          <w:szCs w:val="20"/>
        </w:rPr>
        <w:softHyphen/>
        <w:t>ки;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3) ис</w:t>
      </w:r>
      <w:r w:rsidRPr="00B24277">
        <w:rPr>
          <w:rFonts w:ascii="Times New Roman" w:hAnsi="Times New Roman"/>
          <w:sz w:val="20"/>
          <w:szCs w:val="20"/>
        </w:rPr>
        <w:softHyphen/>
        <w:t>поль</w:t>
      </w:r>
      <w:r w:rsidRPr="00B24277">
        <w:rPr>
          <w:rFonts w:ascii="Times New Roman" w:hAnsi="Times New Roman"/>
          <w:sz w:val="20"/>
          <w:szCs w:val="20"/>
        </w:rPr>
        <w:softHyphen/>
        <w:t>зо</w:t>
      </w:r>
      <w:r w:rsidRPr="00B24277">
        <w:rPr>
          <w:rFonts w:ascii="Times New Roman" w:hAnsi="Times New Roman"/>
          <w:sz w:val="20"/>
          <w:szCs w:val="20"/>
        </w:rPr>
        <w:softHyphen/>
        <w:t>ва</w:t>
      </w:r>
      <w:r w:rsidRPr="00B24277">
        <w:rPr>
          <w:rFonts w:ascii="Times New Roman" w:hAnsi="Times New Roman"/>
          <w:sz w:val="20"/>
          <w:szCs w:val="20"/>
        </w:rPr>
        <w:softHyphen/>
        <w:t>ние раз</w:t>
      </w:r>
      <w:r w:rsidRPr="00B24277">
        <w:rPr>
          <w:rFonts w:ascii="Times New Roman" w:hAnsi="Times New Roman"/>
          <w:sz w:val="20"/>
          <w:szCs w:val="20"/>
        </w:rPr>
        <w:softHyphen/>
        <w:t>лич</w:t>
      </w:r>
      <w:r w:rsidRPr="00B24277">
        <w:rPr>
          <w:rFonts w:ascii="Times New Roman" w:hAnsi="Times New Roman"/>
          <w:sz w:val="20"/>
          <w:szCs w:val="20"/>
        </w:rPr>
        <w:softHyphen/>
        <w:t>ных пред</w:t>
      </w:r>
      <w:r w:rsidRPr="00B24277">
        <w:rPr>
          <w:rFonts w:ascii="Times New Roman" w:hAnsi="Times New Roman"/>
          <w:sz w:val="20"/>
          <w:szCs w:val="20"/>
        </w:rPr>
        <w:softHyphen/>
        <w:t>ме</w:t>
      </w:r>
      <w:r w:rsidRPr="00B24277">
        <w:rPr>
          <w:rFonts w:ascii="Times New Roman" w:hAnsi="Times New Roman"/>
          <w:sz w:val="20"/>
          <w:szCs w:val="20"/>
        </w:rPr>
        <w:softHyphen/>
        <w:t>тов;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4) це</w:t>
      </w:r>
      <w:r w:rsidRPr="00B24277">
        <w:rPr>
          <w:rFonts w:ascii="Times New Roman" w:hAnsi="Times New Roman"/>
          <w:sz w:val="20"/>
          <w:szCs w:val="20"/>
        </w:rPr>
        <w:softHyphen/>
        <w:t>ле</w:t>
      </w:r>
      <w:r w:rsidRPr="00B24277">
        <w:rPr>
          <w:rFonts w:ascii="Times New Roman" w:hAnsi="Times New Roman"/>
          <w:sz w:val="20"/>
          <w:szCs w:val="20"/>
        </w:rPr>
        <w:softHyphen/>
        <w:t>на</w:t>
      </w:r>
      <w:r w:rsidRPr="00B24277">
        <w:rPr>
          <w:rFonts w:ascii="Times New Roman" w:hAnsi="Times New Roman"/>
          <w:sz w:val="20"/>
          <w:szCs w:val="20"/>
        </w:rPr>
        <w:softHyphen/>
        <w:t>прав</w:t>
      </w:r>
      <w:r w:rsidRPr="00B24277">
        <w:rPr>
          <w:rFonts w:ascii="Times New Roman" w:hAnsi="Times New Roman"/>
          <w:sz w:val="20"/>
          <w:szCs w:val="20"/>
        </w:rPr>
        <w:softHyphen/>
        <w:t>лен</w:t>
      </w:r>
      <w:r w:rsidRPr="00B24277">
        <w:rPr>
          <w:rFonts w:ascii="Times New Roman" w:hAnsi="Times New Roman"/>
          <w:sz w:val="20"/>
          <w:szCs w:val="20"/>
        </w:rPr>
        <w:softHyphen/>
        <w:t>ное по</w:t>
      </w:r>
      <w:r w:rsidRPr="00B24277">
        <w:rPr>
          <w:rFonts w:ascii="Times New Roman" w:hAnsi="Times New Roman"/>
          <w:sz w:val="20"/>
          <w:szCs w:val="20"/>
        </w:rPr>
        <w:softHyphen/>
        <w:t>лу</w:t>
      </w:r>
      <w:r w:rsidRPr="00B24277">
        <w:rPr>
          <w:rFonts w:ascii="Times New Roman" w:hAnsi="Times New Roman"/>
          <w:sz w:val="20"/>
          <w:szCs w:val="20"/>
        </w:rPr>
        <w:softHyphen/>
        <w:t>че</w:t>
      </w:r>
      <w:r w:rsidRPr="00B24277">
        <w:rPr>
          <w:rFonts w:ascii="Times New Roman" w:hAnsi="Times New Roman"/>
          <w:sz w:val="20"/>
          <w:szCs w:val="20"/>
        </w:rPr>
        <w:softHyphen/>
        <w:t>ние зна</w:t>
      </w:r>
      <w:r w:rsidRPr="00B24277">
        <w:rPr>
          <w:rFonts w:ascii="Times New Roman" w:hAnsi="Times New Roman"/>
          <w:sz w:val="20"/>
          <w:szCs w:val="20"/>
        </w:rPr>
        <w:softHyphen/>
        <w:t>ний.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677108" w:rsidRPr="000A1E6F" w:rsidTr="000A1E6F">
        <w:trPr>
          <w:trHeight w:val="81"/>
        </w:trPr>
        <w:tc>
          <w:tcPr>
            <w:tcW w:w="513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Черты сходства</w:t>
            </w:r>
          </w:p>
        </w:tc>
        <w:tc>
          <w:tcPr>
            <w:tcW w:w="5140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Черты отличия</w:t>
            </w:r>
          </w:p>
        </w:tc>
      </w:tr>
      <w:tr w:rsidR="00677108" w:rsidRPr="000A1E6F" w:rsidTr="000A1E6F">
        <w:tc>
          <w:tcPr>
            <w:tcW w:w="5139" w:type="dxa"/>
          </w:tcPr>
          <w:p w:rsidR="00677108" w:rsidRPr="000A1E6F" w:rsidRDefault="00677108" w:rsidP="00CA26B4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</w:tcPr>
          <w:p w:rsidR="00677108" w:rsidRPr="000A1E6F" w:rsidRDefault="00677108" w:rsidP="00CA26B4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77108" w:rsidRPr="00B24277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>В2.</w:t>
      </w:r>
      <w:r w:rsidRPr="00B24277">
        <w:rPr>
          <w:rFonts w:ascii="Times New Roman" w:hAnsi="Times New Roman"/>
          <w:sz w:val="20"/>
          <w:szCs w:val="20"/>
        </w:rPr>
        <w:t xml:space="preserve">Установите соответствие между примерами потребностей человека и их видами. К каждому элементу, данному в первом столбце, подберите элемент из второго столбца. </w:t>
      </w:r>
    </w:p>
    <w:p w:rsidR="00677108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ПРИМЕРЫ ПОТРЕБНОСТЕЙ ЧЕЛОВЕКА                ВИДЫ ПОТРЕБНОСТЕЙ ЧЕЛОВЕКА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А) алкоголь, курение                                                             1) биологические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Б) признание в обществе, общение                                      2) социальные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В) пища, одежда                                                                     3) духовные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Г) творчество, знания                                                             4) ложные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 xml:space="preserve">Д) самореализация,  самоутверждение                                                     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Запишите в таблицу выбранные цифры: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677108" w:rsidRPr="000A1E6F" w:rsidTr="000A1E6F">
        <w:tc>
          <w:tcPr>
            <w:tcW w:w="205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E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E6F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2056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E6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2056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E6F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056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E6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</w:tr>
      <w:tr w:rsidR="00677108" w:rsidRPr="000A1E6F" w:rsidTr="000A1E6F">
        <w:trPr>
          <w:trHeight w:val="89"/>
        </w:trPr>
        <w:tc>
          <w:tcPr>
            <w:tcW w:w="2055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108" w:rsidRPr="00B24277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В3. </w:t>
      </w:r>
      <w:r w:rsidRPr="00B24277">
        <w:rPr>
          <w:rFonts w:ascii="Times New Roman" w:hAnsi="Times New Roman"/>
          <w:sz w:val="20"/>
          <w:szCs w:val="20"/>
        </w:rPr>
        <w:t>Прочитайте приведённый ниже текст, каждое положение которого отмечено буквой.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77108" w:rsidRPr="000A1E6F" w:rsidTr="000A1E6F">
        <w:tc>
          <w:tcPr>
            <w:tcW w:w="10279" w:type="dxa"/>
          </w:tcPr>
          <w:p w:rsidR="00677108" w:rsidRPr="000A1E6F" w:rsidRDefault="00677108" w:rsidP="00CA26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1E6F">
              <w:rPr>
                <w:rFonts w:ascii="Times New Roman" w:hAnsi="Times New Roman"/>
                <w:sz w:val="20"/>
                <w:szCs w:val="20"/>
              </w:rPr>
              <w:t>(А) В понятии «деятельность» и через деятельность выявляется в самой общей форме человеческое бытие. (Б) Человек воздействует на внешнюю и на свою собственную природу и, в свою очередь, испытывает все возрастающие последствия этих взаимодействий и изменений. (В) В этом состоит, по – видимому, один из главных признаков его родовой сущности, критерий его предназначений в мире.</w:t>
            </w:r>
          </w:p>
        </w:tc>
      </w:tr>
    </w:tbl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Определите, какие положения текста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1) отражают факты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2) выражают мнения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sz w:val="20"/>
          <w:szCs w:val="20"/>
        </w:rPr>
        <w:t>Запишите в таблицу цифры, обозначающие характер соответствующих положений: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  <w:gridCol w:w="2410"/>
        <w:gridCol w:w="2410"/>
      </w:tblGrid>
      <w:tr w:rsidR="00677108" w:rsidRPr="000A1E6F" w:rsidTr="000A1E6F">
        <w:tc>
          <w:tcPr>
            <w:tcW w:w="2409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6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6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E6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677108" w:rsidRPr="000A1E6F" w:rsidTr="000A1E6F">
        <w:tc>
          <w:tcPr>
            <w:tcW w:w="2409" w:type="dxa"/>
          </w:tcPr>
          <w:p w:rsidR="00677108" w:rsidRPr="000A1E6F" w:rsidRDefault="00677108" w:rsidP="00CA26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108" w:rsidRPr="000A1E6F" w:rsidRDefault="00677108" w:rsidP="00CA26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108" w:rsidRPr="000A1E6F" w:rsidRDefault="00677108" w:rsidP="00CA26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108" w:rsidRPr="00B24277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 xml:space="preserve">Часть </w:t>
      </w:r>
      <w:r w:rsidRPr="00B242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B24277">
        <w:rPr>
          <w:rFonts w:ascii="Times New Roman" w:hAnsi="Times New Roman"/>
          <w:b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77108" w:rsidRPr="000A1E6F" w:rsidTr="000A1E6F">
        <w:tc>
          <w:tcPr>
            <w:tcW w:w="9571" w:type="dxa"/>
          </w:tcPr>
          <w:p w:rsidR="00677108" w:rsidRPr="000A1E6F" w:rsidRDefault="00677108" w:rsidP="000A1E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E6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Прочитайте текст и выполните задания С1, С2.</w:t>
            </w:r>
          </w:p>
        </w:tc>
      </w:tr>
    </w:tbl>
    <w:p w:rsidR="00677108" w:rsidRDefault="00677108" w:rsidP="00A43B36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B24277">
        <w:rPr>
          <w:rFonts w:ascii="Times New Roman" w:hAnsi="Times New Roman"/>
          <w:bCs/>
          <w:sz w:val="20"/>
          <w:szCs w:val="20"/>
        </w:rPr>
        <w:t xml:space="preserve">   Каж</w:t>
      </w:r>
      <w:r w:rsidRPr="00B24277">
        <w:rPr>
          <w:rFonts w:ascii="Times New Roman" w:hAnsi="Times New Roman"/>
          <w:bCs/>
          <w:sz w:val="20"/>
          <w:szCs w:val="20"/>
        </w:rPr>
        <w:softHyphen/>
        <w:t>дое об</w:t>
      </w:r>
      <w:r w:rsidRPr="00B24277">
        <w:rPr>
          <w:rFonts w:ascii="Times New Roman" w:hAnsi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ство ценит опре</w:t>
      </w:r>
      <w:r w:rsidRPr="00B24277">
        <w:rPr>
          <w:rFonts w:ascii="Times New Roman" w:hAnsi="Times New Roman"/>
          <w:bCs/>
          <w:sz w:val="20"/>
          <w:szCs w:val="20"/>
        </w:rPr>
        <w:softHyphen/>
        <w:t>делённые ка</w:t>
      </w:r>
      <w:r w:rsidRPr="00B24277">
        <w:rPr>
          <w:rFonts w:ascii="Times New Roman" w:hAnsi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ства лич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сти выше дру</w:t>
      </w:r>
      <w:r w:rsidRPr="00B24277">
        <w:rPr>
          <w:rFonts w:ascii="Times New Roman" w:hAnsi="Times New Roman"/>
          <w:bCs/>
          <w:sz w:val="20"/>
          <w:szCs w:val="20"/>
        </w:rPr>
        <w:softHyphen/>
        <w:t>гих, и дети усва</w:t>
      </w:r>
      <w:r w:rsidRPr="00B24277">
        <w:rPr>
          <w:rFonts w:ascii="Times New Roman" w:hAnsi="Times New Roman"/>
          <w:bCs/>
          <w:sz w:val="20"/>
          <w:szCs w:val="20"/>
        </w:rPr>
        <w:softHyphen/>
        <w:t>и</w:t>
      </w:r>
      <w:r w:rsidRPr="00B24277">
        <w:rPr>
          <w:rFonts w:ascii="Times New Roman" w:hAnsi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/>
          <w:bCs/>
          <w:sz w:val="20"/>
          <w:szCs w:val="20"/>
        </w:rPr>
        <w:softHyphen/>
        <w:t>ют и раз</w:t>
      </w:r>
      <w:r w:rsidRPr="00B24277">
        <w:rPr>
          <w:rFonts w:ascii="Times New Roman" w:hAnsi="Times New Roman"/>
          <w:bCs/>
          <w:sz w:val="20"/>
          <w:szCs w:val="20"/>
        </w:rPr>
        <w:softHyphen/>
        <w:t>ви</w:t>
      </w:r>
      <w:r w:rsidRPr="00B24277">
        <w:rPr>
          <w:rFonts w:ascii="Times New Roman" w:hAnsi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/>
          <w:bCs/>
          <w:sz w:val="20"/>
          <w:szCs w:val="20"/>
        </w:rPr>
        <w:softHyphen/>
        <w:t>ют эти ка</w:t>
      </w:r>
      <w:r w:rsidRPr="00B24277">
        <w:rPr>
          <w:rFonts w:ascii="Times New Roman" w:hAnsi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ства бла</w:t>
      </w:r>
      <w:r w:rsidRPr="00B24277">
        <w:rPr>
          <w:rFonts w:ascii="Times New Roman" w:hAnsi="Times New Roman"/>
          <w:bCs/>
          <w:sz w:val="20"/>
          <w:szCs w:val="20"/>
        </w:rPr>
        <w:softHyphen/>
        <w:t>го</w:t>
      </w:r>
      <w:r w:rsidRPr="00B24277">
        <w:rPr>
          <w:rFonts w:ascii="Times New Roman" w:hAnsi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/>
          <w:bCs/>
          <w:sz w:val="20"/>
          <w:szCs w:val="20"/>
        </w:rPr>
        <w:softHyphen/>
        <w:t>ря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ции. Ме</w:t>
      </w:r>
      <w:r w:rsidRPr="00B24277">
        <w:rPr>
          <w:rFonts w:ascii="Times New Roman" w:hAnsi="Times New Roman"/>
          <w:bCs/>
          <w:sz w:val="20"/>
          <w:szCs w:val="20"/>
        </w:rPr>
        <w:softHyphen/>
        <w:t>то</w:t>
      </w:r>
      <w:r w:rsidRPr="00B24277">
        <w:rPr>
          <w:rFonts w:ascii="Times New Roman" w:hAnsi="Times New Roman"/>
          <w:bCs/>
          <w:sz w:val="20"/>
          <w:szCs w:val="20"/>
        </w:rPr>
        <w:softHyphen/>
        <w:t>ды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ции 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ви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сят от того, какие имен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 ка</w:t>
      </w:r>
      <w:r w:rsidRPr="00B24277">
        <w:rPr>
          <w:rFonts w:ascii="Times New Roman" w:hAnsi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ства лич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сти це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нят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 выше, и в раз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ных куль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ту</w:t>
      </w:r>
      <w:r w:rsidRPr="00B24277">
        <w:rPr>
          <w:rFonts w:ascii="Times New Roman" w:hAnsi="Times New Roman"/>
          <w:bCs/>
          <w:sz w:val="20"/>
          <w:szCs w:val="20"/>
        </w:rPr>
        <w:softHyphen/>
        <w:t>рах они могут быть очень раз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</w:t>
      </w:r>
      <w:r w:rsidRPr="00B24277">
        <w:rPr>
          <w:rFonts w:ascii="Times New Roman" w:hAnsi="Times New Roman"/>
          <w:bCs/>
          <w:sz w:val="20"/>
          <w:szCs w:val="20"/>
        </w:rPr>
        <w:softHyphen/>
        <w:t>ми. В аме</w:t>
      </w:r>
      <w:r w:rsidRPr="00B24277">
        <w:rPr>
          <w:rFonts w:ascii="Times New Roman" w:hAnsi="Times New Roman"/>
          <w:bCs/>
          <w:sz w:val="20"/>
          <w:szCs w:val="20"/>
        </w:rPr>
        <w:softHyphen/>
        <w:t>ри</w:t>
      </w:r>
      <w:r w:rsidRPr="00B24277">
        <w:rPr>
          <w:rFonts w:ascii="Times New Roman" w:hAnsi="Times New Roman"/>
          <w:bCs/>
          <w:sz w:val="20"/>
          <w:szCs w:val="20"/>
        </w:rPr>
        <w:softHyphen/>
        <w:t>кан</w:t>
      </w:r>
      <w:r w:rsidRPr="00B24277">
        <w:rPr>
          <w:rFonts w:ascii="Times New Roman" w:hAnsi="Times New Roman"/>
          <w:bCs/>
          <w:sz w:val="20"/>
          <w:szCs w:val="20"/>
        </w:rPr>
        <w:softHyphen/>
        <w:t>ском об</w:t>
      </w:r>
      <w:r w:rsidRPr="00B24277">
        <w:rPr>
          <w:rFonts w:ascii="Times New Roman" w:hAnsi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стве вы</w:t>
      </w:r>
      <w:r w:rsidRPr="00B24277">
        <w:rPr>
          <w:rFonts w:ascii="Times New Roman" w:hAnsi="Times New Roman"/>
          <w:bCs/>
          <w:sz w:val="20"/>
          <w:szCs w:val="20"/>
        </w:rPr>
        <w:softHyphen/>
        <w:t>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ко це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нят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 такие ка</w:t>
      </w:r>
      <w:r w:rsidRPr="00B24277">
        <w:rPr>
          <w:rFonts w:ascii="Times New Roman" w:hAnsi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ства, как уве</w:t>
      </w:r>
      <w:r w:rsidRPr="00B24277">
        <w:rPr>
          <w:rFonts w:ascii="Times New Roman" w:hAnsi="Times New Roman"/>
          <w:bCs/>
          <w:sz w:val="20"/>
          <w:szCs w:val="20"/>
        </w:rPr>
        <w:softHyphen/>
        <w:t>рен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ность в себе, уме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ние вла</w:t>
      </w:r>
      <w:r w:rsidRPr="00B24277">
        <w:rPr>
          <w:rFonts w:ascii="Times New Roman" w:hAnsi="Times New Roman"/>
          <w:bCs/>
          <w:sz w:val="20"/>
          <w:szCs w:val="20"/>
        </w:rPr>
        <w:softHyphen/>
        <w:t>деть собой и агрес</w:t>
      </w:r>
      <w:r w:rsidRPr="00B24277">
        <w:rPr>
          <w:rFonts w:ascii="Times New Roman" w:hAnsi="Times New Roman"/>
          <w:bCs/>
          <w:sz w:val="20"/>
          <w:szCs w:val="20"/>
        </w:rPr>
        <w:softHyphen/>
        <w:t>сив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ность; в Индии тра</w:t>
      </w:r>
      <w:r w:rsidRPr="00B24277">
        <w:rPr>
          <w:rFonts w:ascii="Times New Roman" w:hAnsi="Times New Roman"/>
          <w:bCs/>
          <w:sz w:val="20"/>
          <w:szCs w:val="20"/>
        </w:rPr>
        <w:softHyphen/>
        <w:t>ди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он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 сло</w:t>
      </w:r>
      <w:r w:rsidRPr="00B24277">
        <w:rPr>
          <w:rFonts w:ascii="Times New Roman" w:hAnsi="Times New Roman"/>
          <w:bCs/>
          <w:sz w:val="20"/>
          <w:szCs w:val="20"/>
        </w:rPr>
        <w:softHyphen/>
        <w:t>жи</w:t>
      </w:r>
      <w:r w:rsidRPr="00B24277">
        <w:rPr>
          <w:rFonts w:ascii="Times New Roman" w:hAnsi="Times New Roman"/>
          <w:bCs/>
          <w:sz w:val="20"/>
          <w:szCs w:val="20"/>
        </w:rPr>
        <w:softHyphen/>
        <w:t>лись про</w:t>
      </w:r>
      <w:r w:rsidRPr="00B24277">
        <w:rPr>
          <w:rFonts w:ascii="Times New Roman" w:hAnsi="Times New Roman"/>
          <w:bCs/>
          <w:sz w:val="20"/>
          <w:szCs w:val="20"/>
        </w:rPr>
        <w:softHyphen/>
        <w:t>ти</w:t>
      </w:r>
      <w:r w:rsidRPr="00B24277">
        <w:rPr>
          <w:rFonts w:ascii="Times New Roman" w:hAnsi="Times New Roman"/>
          <w:bCs/>
          <w:sz w:val="20"/>
          <w:szCs w:val="20"/>
        </w:rPr>
        <w:softHyphen/>
        <w:t>во</w:t>
      </w:r>
      <w:r w:rsidRPr="00B24277">
        <w:rPr>
          <w:rFonts w:ascii="Times New Roman" w:hAnsi="Times New Roman"/>
          <w:bCs/>
          <w:sz w:val="20"/>
          <w:szCs w:val="20"/>
        </w:rPr>
        <w:softHyphen/>
        <w:t>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лож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ные цен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сти: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зер</w:t>
      </w:r>
      <w:r w:rsidRPr="00B24277">
        <w:rPr>
          <w:rFonts w:ascii="Times New Roman" w:hAnsi="Times New Roman"/>
          <w:bCs/>
          <w:sz w:val="20"/>
          <w:szCs w:val="20"/>
        </w:rPr>
        <w:softHyphen/>
        <w:t>ца</w:t>
      </w:r>
      <w:r w:rsidRPr="00B24277">
        <w:rPr>
          <w:rFonts w:ascii="Times New Roman" w:hAnsi="Times New Roman"/>
          <w:bCs/>
          <w:sz w:val="20"/>
          <w:szCs w:val="20"/>
        </w:rPr>
        <w:softHyphen/>
        <w:t>тель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ность, пас</w:t>
      </w:r>
      <w:r w:rsidRPr="00B24277">
        <w:rPr>
          <w:rFonts w:ascii="Times New Roman" w:hAnsi="Times New Roman"/>
          <w:bCs/>
          <w:sz w:val="20"/>
          <w:szCs w:val="20"/>
        </w:rPr>
        <w:softHyphen/>
        <w:t>сив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ность.</w:t>
      </w:r>
    </w:p>
    <w:p w:rsidR="00677108" w:rsidRDefault="00677108" w:rsidP="00A43B36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B24277">
        <w:rPr>
          <w:rFonts w:ascii="Times New Roman" w:hAnsi="Times New Roman"/>
          <w:bCs/>
          <w:sz w:val="20"/>
          <w:szCs w:val="20"/>
        </w:rPr>
        <w:t xml:space="preserve"> Эти куль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тур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ные цен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сти лежат в ос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ве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аль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ных норм. Нор</w:t>
      </w:r>
      <w:r w:rsidRPr="00B24277">
        <w:rPr>
          <w:rFonts w:ascii="Times New Roman" w:hAnsi="Times New Roman"/>
          <w:bCs/>
          <w:sz w:val="20"/>
          <w:szCs w:val="20"/>
        </w:rPr>
        <w:softHyphen/>
        <w:t>ма</w:t>
      </w:r>
      <w:r w:rsidRPr="00B24277">
        <w:rPr>
          <w:rFonts w:ascii="Times New Roman" w:hAnsi="Times New Roman"/>
          <w:bCs/>
          <w:sz w:val="20"/>
          <w:szCs w:val="20"/>
        </w:rPr>
        <w:softHyphen/>
        <w:t>ми на</w:t>
      </w:r>
      <w:r w:rsidRPr="00B24277">
        <w:rPr>
          <w:rFonts w:ascii="Times New Roman" w:hAnsi="Times New Roman"/>
          <w:bCs/>
          <w:sz w:val="20"/>
          <w:szCs w:val="20"/>
        </w:rPr>
        <w:softHyphen/>
        <w:t>зы</w:t>
      </w:r>
      <w:r w:rsidRPr="00B24277">
        <w:rPr>
          <w:rFonts w:ascii="Times New Roman" w:hAnsi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/>
          <w:bCs/>
          <w:sz w:val="20"/>
          <w:szCs w:val="20"/>
        </w:rPr>
        <w:softHyphen/>
        <w:t>ют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 ожи</w:t>
      </w:r>
      <w:r w:rsidRPr="00B24277">
        <w:rPr>
          <w:rFonts w:ascii="Times New Roman" w:hAnsi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ния и стан</w:t>
      </w:r>
      <w:r w:rsidRPr="00B24277">
        <w:rPr>
          <w:rFonts w:ascii="Times New Roman" w:hAnsi="Times New Roman"/>
          <w:bCs/>
          <w:sz w:val="20"/>
          <w:szCs w:val="20"/>
        </w:rPr>
        <w:softHyphen/>
        <w:t>дар</w:t>
      </w:r>
      <w:r w:rsidRPr="00B24277">
        <w:rPr>
          <w:rFonts w:ascii="Times New Roman" w:hAnsi="Times New Roman"/>
          <w:bCs/>
          <w:sz w:val="20"/>
          <w:szCs w:val="20"/>
        </w:rPr>
        <w:softHyphen/>
        <w:t>ты, управ</w:t>
      </w:r>
      <w:r w:rsidRPr="00B24277">
        <w:rPr>
          <w:rFonts w:ascii="Times New Roman" w:hAnsi="Times New Roman"/>
          <w:bCs/>
          <w:sz w:val="20"/>
          <w:szCs w:val="20"/>
        </w:rPr>
        <w:softHyphen/>
        <w:t>ля</w:t>
      </w:r>
      <w:r w:rsidRPr="00B24277">
        <w:rPr>
          <w:rFonts w:ascii="Times New Roman" w:hAnsi="Times New Roman"/>
          <w:bCs/>
          <w:sz w:val="20"/>
          <w:szCs w:val="20"/>
        </w:rPr>
        <w:softHyphen/>
        <w:t>ю</w:t>
      </w:r>
      <w:r w:rsidRPr="00B24277">
        <w:rPr>
          <w:rFonts w:ascii="Times New Roman" w:hAnsi="Times New Roman"/>
          <w:bCs/>
          <w:sz w:val="20"/>
          <w:szCs w:val="20"/>
        </w:rPr>
        <w:softHyphen/>
        <w:t>щие вза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и</w:t>
      </w:r>
      <w:r w:rsidRPr="00B24277">
        <w:rPr>
          <w:rFonts w:ascii="Times New Roman" w:hAnsi="Times New Roman"/>
          <w:bCs/>
          <w:sz w:val="20"/>
          <w:szCs w:val="20"/>
        </w:rPr>
        <w:softHyphen/>
        <w:t>мо</w:t>
      </w:r>
      <w:r w:rsidRPr="00B24277">
        <w:rPr>
          <w:rFonts w:ascii="Times New Roman" w:hAnsi="Times New Roman"/>
          <w:bCs/>
          <w:sz w:val="20"/>
          <w:szCs w:val="20"/>
        </w:rPr>
        <w:softHyphen/>
        <w:t>дей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стви</w:t>
      </w:r>
      <w:r w:rsidRPr="00B24277">
        <w:rPr>
          <w:rFonts w:ascii="Times New Roman" w:hAnsi="Times New Roman"/>
          <w:bCs/>
          <w:sz w:val="20"/>
          <w:szCs w:val="20"/>
        </w:rPr>
        <w:softHyphen/>
        <w:t>ем людей. Не</w:t>
      </w:r>
      <w:r w:rsidRPr="00B24277">
        <w:rPr>
          <w:rFonts w:ascii="Times New Roman" w:hAnsi="Times New Roman"/>
          <w:bCs/>
          <w:sz w:val="20"/>
          <w:szCs w:val="20"/>
        </w:rPr>
        <w:softHyphen/>
        <w:t>ко</w:t>
      </w:r>
      <w:r w:rsidRPr="00B24277">
        <w:rPr>
          <w:rFonts w:ascii="Times New Roman" w:hAnsi="Times New Roman"/>
          <w:bCs/>
          <w:sz w:val="20"/>
          <w:szCs w:val="20"/>
        </w:rPr>
        <w:softHyphen/>
        <w:t>то</w:t>
      </w:r>
      <w:r w:rsidRPr="00B24277">
        <w:rPr>
          <w:rFonts w:ascii="Times New Roman" w:hAnsi="Times New Roman"/>
          <w:bCs/>
          <w:sz w:val="20"/>
          <w:szCs w:val="20"/>
        </w:rPr>
        <w:softHyphen/>
        <w:t>рые нормы пред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став</w:t>
      </w:r>
      <w:r w:rsidRPr="00B24277">
        <w:rPr>
          <w:rFonts w:ascii="Times New Roman" w:hAnsi="Times New Roman"/>
          <w:bCs/>
          <w:sz w:val="20"/>
          <w:szCs w:val="20"/>
        </w:rPr>
        <w:softHyphen/>
        <w:t>ле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 в 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ко</w:t>
      </w:r>
      <w:r w:rsidRPr="00B24277">
        <w:rPr>
          <w:rFonts w:ascii="Times New Roman" w:hAnsi="Times New Roman"/>
          <w:bCs/>
          <w:sz w:val="20"/>
          <w:szCs w:val="20"/>
        </w:rPr>
        <w:softHyphen/>
        <w:t>нах, 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пре</w:t>
      </w:r>
      <w:r w:rsidRPr="00B24277">
        <w:rPr>
          <w:rFonts w:ascii="Times New Roman" w:hAnsi="Times New Roman"/>
          <w:bCs/>
          <w:sz w:val="20"/>
          <w:szCs w:val="20"/>
        </w:rPr>
        <w:softHyphen/>
        <w:t>ща</w:t>
      </w:r>
      <w:r w:rsidRPr="00B24277">
        <w:rPr>
          <w:rFonts w:ascii="Times New Roman" w:hAnsi="Times New Roman"/>
          <w:bCs/>
          <w:sz w:val="20"/>
          <w:szCs w:val="20"/>
        </w:rPr>
        <w:softHyphen/>
        <w:t>ю</w:t>
      </w:r>
      <w:r w:rsidRPr="00B24277">
        <w:rPr>
          <w:rFonts w:ascii="Times New Roman" w:hAnsi="Times New Roman"/>
          <w:bCs/>
          <w:sz w:val="20"/>
          <w:szCs w:val="20"/>
        </w:rPr>
        <w:softHyphen/>
        <w:t>щих во</w:t>
      </w:r>
      <w:r w:rsidRPr="00B24277">
        <w:rPr>
          <w:rFonts w:ascii="Times New Roman" w:hAnsi="Times New Roman"/>
          <w:bCs/>
          <w:sz w:val="20"/>
          <w:szCs w:val="20"/>
        </w:rPr>
        <w:softHyphen/>
        <w:t>ров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ство, на</w:t>
      </w:r>
      <w:r w:rsidRPr="00B24277">
        <w:rPr>
          <w:rFonts w:ascii="Times New Roman" w:hAnsi="Times New Roman"/>
          <w:bCs/>
          <w:sz w:val="20"/>
          <w:szCs w:val="20"/>
        </w:rPr>
        <w:softHyphen/>
        <w:t>па</w:t>
      </w:r>
      <w:r w:rsidRPr="00B24277">
        <w:rPr>
          <w:rFonts w:ascii="Times New Roman" w:hAnsi="Times New Roman"/>
          <w:bCs/>
          <w:sz w:val="20"/>
          <w:szCs w:val="20"/>
        </w:rPr>
        <w:softHyphen/>
        <w:t>де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ние на дру</w:t>
      </w:r>
      <w:r w:rsidRPr="00B24277">
        <w:rPr>
          <w:rFonts w:ascii="Times New Roman" w:hAnsi="Times New Roman"/>
          <w:bCs/>
          <w:sz w:val="20"/>
          <w:szCs w:val="20"/>
        </w:rPr>
        <w:softHyphen/>
        <w:t>го</w:t>
      </w:r>
      <w:r w:rsidRPr="00B24277">
        <w:rPr>
          <w:rFonts w:ascii="Times New Roman" w:hAnsi="Times New Roman"/>
          <w:bCs/>
          <w:sz w:val="20"/>
          <w:szCs w:val="20"/>
        </w:rPr>
        <w:softHyphen/>
        <w:t>го че</w:t>
      </w:r>
      <w:r w:rsidRPr="00B24277">
        <w:rPr>
          <w:rFonts w:ascii="Times New Roman" w:hAnsi="Times New Roman"/>
          <w:bCs/>
          <w:sz w:val="20"/>
          <w:szCs w:val="20"/>
        </w:rPr>
        <w:softHyphen/>
        <w:t>ло</w:t>
      </w:r>
      <w:r w:rsidRPr="00B24277">
        <w:rPr>
          <w:rFonts w:ascii="Times New Roman" w:hAnsi="Times New Roman"/>
          <w:bCs/>
          <w:sz w:val="20"/>
          <w:szCs w:val="20"/>
        </w:rPr>
        <w:softHyphen/>
        <w:t>ве</w:t>
      </w:r>
      <w:r w:rsidRPr="00B24277">
        <w:rPr>
          <w:rFonts w:ascii="Times New Roman" w:hAnsi="Times New Roman"/>
          <w:bCs/>
          <w:sz w:val="20"/>
          <w:szCs w:val="20"/>
        </w:rPr>
        <w:softHyphen/>
        <w:t>ка, на</w:t>
      </w:r>
      <w:r w:rsidRPr="00B24277">
        <w:rPr>
          <w:rFonts w:ascii="Times New Roman" w:hAnsi="Times New Roman"/>
          <w:bCs/>
          <w:sz w:val="20"/>
          <w:szCs w:val="20"/>
        </w:rPr>
        <w:softHyphen/>
        <w:t>ру</w:t>
      </w:r>
      <w:r w:rsidRPr="00B24277">
        <w:rPr>
          <w:rFonts w:ascii="Times New Roman" w:hAnsi="Times New Roman"/>
          <w:bCs/>
          <w:sz w:val="20"/>
          <w:szCs w:val="20"/>
        </w:rPr>
        <w:softHyphen/>
        <w:t>ше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ние кон</w:t>
      </w:r>
      <w:r w:rsidRPr="00B24277">
        <w:rPr>
          <w:rFonts w:ascii="Times New Roman" w:hAnsi="Times New Roman"/>
          <w:bCs/>
          <w:sz w:val="20"/>
          <w:szCs w:val="20"/>
        </w:rPr>
        <w:softHyphen/>
        <w:t>трак</w:t>
      </w:r>
      <w:r w:rsidRPr="00B24277">
        <w:rPr>
          <w:rFonts w:ascii="Times New Roman" w:hAnsi="Times New Roman"/>
          <w:bCs/>
          <w:sz w:val="20"/>
          <w:szCs w:val="20"/>
        </w:rPr>
        <w:softHyphen/>
        <w:t>та и т. д. Такие 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ко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 яв</w:t>
      </w:r>
      <w:r w:rsidRPr="00B24277">
        <w:rPr>
          <w:rFonts w:ascii="Times New Roman" w:hAnsi="Times New Roman"/>
          <w:bCs/>
          <w:sz w:val="20"/>
          <w:szCs w:val="20"/>
        </w:rPr>
        <w:softHyphen/>
        <w:t>ля</w:t>
      </w:r>
      <w:r w:rsidRPr="00B24277">
        <w:rPr>
          <w:rFonts w:ascii="Times New Roman" w:hAnsi="Times New Roman"/>
          <w:bCs/>
          <w:sz w:val="20"/>
          <w:szCs w:val="20"/>
        </w:rPr>
        <w:softHyphen/>
        <w:t>ют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аль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</w:t>
      </w:r>
      <w:r w:rsidRPr="00B24277">
        <w:rPr>
          <w:rFonts w:ascii="Times New Roman" w:hAnsi="Times New Roman"/>
          <w:bCs/>
          <w:sz w:val="20"/>
          <w:szCs w:val="20"/>
        </w:rPr>
        <w:softHyphen/>
        <w:t>ми нор</w:t>
      </w:r>
      <w:r w:rsidRPr="00B24277">
        <w:rPr>
          <w:rFonts w:ascii="Times New Roman" w:hAnsi="Times New Roman"/>
          <w:bCs/>
          <w:sz w:val="20"/>
          <w:szCs w:val="20"/>
        </w:rPr>
        <w:softHyphen/>
        <w:t>ма</w:t>
      </w:r>
      <w:r w:rsidRPr="00B24277">
        <w:rPr>
          <w:rFonts w:ascii="Times New Roman" w:hAnsi="Times New Roman"/>
          <w:bCs/>
          <w:sz w:val="20"/>
          <w:szCs w:val="20"/>
        </w:rPr>
        <w:softHyphen/>
        <w:t>ми, и те, кто на</w:t>
      </w:r>
      <w:r w:rsidRPr="00B24277">
        <w:rPr>
          <w:rFonts w:ascii="Times New Roman" w:hAnsi="Times New Roman"/>
          <w:bCs/>
          <w:sz w:val="20"/>
          <w:szCs w:val="20"/>
        </w:rPr>
        <w:softHyphen/>
        <w:t>ру</w:t>
      </w:r>
      <w:r w:rsidRPr="00B24277">
        <w:rPr>
          <w:rFonts w:ascii="Times New Roman" w:hAnsi="Times New Roman"/>
          <w:bCs/>
          <w:sz w:val="20"/>
          <w:szCs w:val="20"/>
        </w:rPr>
        <w:softHyphen/>
        <w:t>ша</w:t>
      </w:r>
      <w:r w:rsidRPr="00B24277">
        <w:rPr>
          <w:rFonts w:ascii="Times New Roman" w:hAnsi="Times New Roman"/>
          <w:bCs/>
          <w:sz w:val="20"/>
          <w:szCs w:val="20"/>
        </w:rPr>
        <w:softHyphen/>
        <w:t>ет их, под</w:t>
      </w:r>
      <w:r w:rsidRPr="00B24277">
        <w:rPr>
          <w:rFonts w:ascii="Times New Roman" w:hAnsi="Times New Roman"/>
          <w:bCs/>
          <w:sz w:val="20"/>
          <w:szCs w:val="20"/>
        </w:rPr>
        <w:softHyphen/>
        <w:t>вер</w:t>
      </w:r>
      <w:r w:rsidRPr="00B24277">
        <w:rPr>
          <w:rFonts w:ascii="Times New Roman" w:hAnsi="Times New Roman"/>
          <w:bCs/>
          <w:sz w:val="20"/>
          <w:szCs w:val="20"/>
        </w:rPr>
        <w:softHyphen/>
        <w:t>га</w:t>
      </w:r>
      <w:r w:rsidRPr="00B24277">
        <w:rPr>
          <w:rFonts w:ascii="Times New Roman" w:hAnsi="Times New Roman"/>
          <w:bCs/>
          <w:sz w:val="20"/>
          <w:szCs w:val="20"/>
        </w:rPr>
        <w:softHyphen/>
        <w:t>ют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 на</w:t>
      </w:r>
      <w:r w:rsidRPr="00B24277">
        <w:rPr>
          <w:rFonts w:ascii="Times New Roman" w:hAnsi="Times New Roman"/>
          <w:bCs/>
          <w:sz w:val="20"/>
          <w:szCs w:val="20"/>
        </w:rPr>
        <w:softHyphen/>
        <w:t>ка</w:t>
      </w:r>
      <w:r w:rsidRPr="00B24277">
        <w:rPr>
          <w:rFonts w:ascii="Times New Roman" w:hAnsi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нию. На наше 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ве</w:t>
      </w:r>
      <w:r w:rsidRPr="00B24277">
        <w:rPr>
          <w:rFonts w:ascii="Times New Roman" w:hAnsi="Times New Roman"/>
          <w:bCs/>
          <w:sz w:val="20"/>
          <w:szCs w:val="20"/>
        </w:rPr>
        <w:softHyphen/>
        <w:t>де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ние в 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все</w:t>
      </w:r>
      <w:r w:rsidRPr="00B24277">
        <w:rPr>
          <w:rFonts w:ascii="Times New Roman" w:hAnsi="Times New Roman"/>
          <w:bCs/>
          <w:sz w:val="20"/>
          <w:szCs w:val="20"/>
        </w:rPr>
        <w:softHyphen/>
        <w:t>днев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ной жизни воз</w:t>
      </w:r>
      <w:r w:rsidRPr="00B24277">
        <w:rPr>
          <w:rFonts w:ascii="Times New Roman" w:hAnsi="Times New Roman"/>
          <w:bCs/>
          <w:sz w:val="20"/>
          <w:szCs w:val="20"/>
        </w:rPr>
        <w:softHyphen/>
        <w:t>дей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ству</w:t>
      </w:r>
      <w:r w:rsidRPr="00B24277">
        <w:rPr>
          <w:rFonts w:ascii="Times New Roman" w:hAnsi="Times New Roman"/>
          <w:bCs/>
          <w:sz w:val="20"/>
          <w:szCs w:val="20"/>
        </w:rPr>
        <w:softHyphen/>
        <w:t>ет мно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же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ство ожи</w:t>
      </w:r>
      <w:r w:rsidRPr="00B24277">
        <w:rPr>
          <w:rFonts w:ascii="Times New Roman" w:hAnsi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ний: мы долж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 быть веж</w:t>
      </w:r>
      <w:r w:rsidRPr="00B24277">
        <w:rPr>
          <w:rFonts w:ascii="Times New Roman" w:hAnsi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вы</w:t>
      </w:r>
      <w:r w:rsidRPr="00B24277">
        <w:rPr>
          <w:rFonts w:ascii="Times New Roman" w:hAnsi="Times New Roman"/>
          <w:bCs/>
          <w:sz w:val="20"/>
          <w:szCs w:val="20"/>
        </w:rPr>
        <w:softHyphen/>
        <w:t>ми по от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ше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нию к дру</w:t>
      </w:r>
      <w:r w:rsidRPr="00B24277">
        <w:rPr>
          <w:rFonts w:ascii="Times New Roman" w:hAnsi="Times New Roman"/>
          <w:bCs/>
          <w:sz w:val="20"/>
          <w:szCs w:val="20"/>
        </w:rPr>
        <w:softHyphen/>
        <w:t>гим людям; когда мы го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стим в доме друга, сле</w:t>
      </w:r>
      <w:r w:rsidRPr="00B24277">
        <w:rPr>
          <w:rFonts w:ascii="Times New Roman" w:hAnsi="Times New Roman"/>
          <w:bCs/>
          <w:sz w:val="20"/>
          <w:szCs w:val="20"/>
        </w:rPr>
        <w:softHyphen/>
        <w:t>ду</w:t>
      </w:r>
      <w:r w:rsidRPr="00B24277">
        <w:rPr>
          <w:rFonts w:ascii="Times New Roman" w:hAnsi="Times New Roman"/>
          <w:bCs/>
          <w:sz w:val="20"/>
          <w:szCs w:val="20"/>
        </w:rPr>
        <w:softHyphen/>
        <w:t>ет сде</w:t>
      </w:r>
      <w:r w:rsidRPr="00B24277">
        <w:rPr>
          <w:rFonts w:ascii="Times New Roman" w:hAnsi="Times New Roman"/>
          <w:bCs/>
          <w:sz w:val="20"/>
          <w:szCs w:val="20"/>
        </w:rPr>
        <w:softHyphen/>
        <w:t>лать 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/>
          <w:bCs/>
          <w:sz w:val="20"/>
          <w:szCs w:val="20"/>
        </w:rPr>
        <w:softHyphen/>
        <w:t>рок для его семьи; в ав</w:t>
      </w:r>
      <w:r w:rsidRPr="00B24277">
        <w:rPr>
          <w:rFonts w:ascii="Times New Roman" w:hAnsi="Times New Roman"/>
          <w:bCs/>
          <w:sz w:val="20"/>
          <w:szCs w:val="20"/>
        </w:rPr>
        <w:softHyphen/>
        <w:t>то</w:t>
      </w:r>
      <w:r w:rsidRPr="00B24277">
        <w:rPr>
          <w:rFonts w:ascii="Times New Roman" w:hAnsi="Times New Roman"/>
          <w:bCs/>
          <w:sz w:val="20"/>
          <w:szCs w:val="20"/>
        </w:rPr>
        <w:softHyphen/>
        <w:t>бу</w:t>
      </w:r>
      <w:r w:rsidRPr="00B24277">
        <w:rPr>
          <w:rFonts w:ascii="Times New Roman" w:hAnsi="Times New Roman"/>
          <w:bCs/>
          <w:sz w:val="20"/>
          <w:szCs w:val="20"/>
        </w:rPr>
        <w:softHyphen/>
        <w:t>се надо усту</w:t>
      </w:r>
      <w:r w:rsidRPr="00B24277">
        <w:rPr>
          <w:rFonts w:ascii="Times New Roman" w:hAnsi="Times New Roman"/>
          <w:bCs/>
          <w:sz w:val="20"/>
          <w:szCs w:val="20"/>
        </w:rPr>
        <w:softHyphen/>
        <w:t>пать места 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жи</w:t>
      </w:r>
      <w:r w:rsidRPr="00B24277">
        <w:rPr>
          <w:rFonts w:ascii="Times New Roman" w:hAnsi="Times New Roman"/>
          <w:bCs/>
          <w:sz w:val="20"/>
          <w:szCs w:val="20"/>
        </w:rPr>
        <w:softHyphen/>
        <w:t>лым и ин</w:t>
      </w:r>
      <w:r w:rsidRPr="00B24277">
        <w:rPr>
          <w:rFonts w:ascii="Times New Roman" w:hAnsi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дам. Эти ожи</w:t>
      </w:r>
      <w:r w:rsidRPr="00B24277">
        <w:rPr>
          <w:rFonts w:ascii="Times New Roman" w:hAnsi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ния мы предъ</w:t>
      </w:r>
      <w:r w:rsidRPr="00B24277">
        <w:rPr>
          <w:rFonts w:ascii="Times New Roman" w:hAnsi="Times New Roman"/>
          <w:bCs/>
          <w:sz w:val="20"/>
          <w:szCs w:val="20"/>
        </w:rPr>
        <w:softHyphen/>
        <w:t>яв</w:t>
      </w:r>
      <w:r w:rsidRPr="00B24277">
        <w:rPr>
          <w:rFonts w:ascii="Times New Roman" w:hAnsi="Times New Roman"/>
          <w:bCs/>
          <w:sz w:val="20"/>
          <w:szCs w:val="20"/>
        </w:rPr>
        <w:softHyphen/>
        <w:t>ля</w:t>
      </w:r>
      <w:r w:rsidRPr="00B24277">
        <w:rPr>
          <w:rFonts w:ascii="Times New Roman" w:hAnsi="Times New Roman"/>
          <w:bCs/>
          <w:sz w:val="20"/>
          <w:szCs w:val="20"/>
        </w:rPr>
        <w:softHyphen/>
        <w:t>ем и к нашим детям.</w:t>
      </w:r>
    </w:p>
    <w:p w:rsidR="00677108" w:rsidRDefault="00677108" w:rsidP="00A43B36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B24277">
        <w:rPr>
          <w:rFonts w:ascii="Times New Roman" w:hAnsi="Times New Roman"/>
          <w:bCs/>
          <w:sz w:val="20"/>
          <w:szCs w:val="20"/>
        </w:rPr>
        <w:t>  На 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ве</w:t>
      </w:r>
      <w:r w:rsidRPr="00B24277">
        <w:rPr>
          <w:rFonts w:ascii="Times New Roman" w:hAnsi="Times New Roman"/>
          <w:bCs/>
          <w:sz w:val="20"/>
          <w:szCs w:val="20"/>
        </w:rPr>
        <w:softHyphen/>
        <w:t>де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ние людей вли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я</w:t>
      </w:r>
      <w:r w:rsidRPr="00B24277">
        <w:rPr>
          <w:rFonts w:ascii="Times New Roman" w:hAnsi="Times New Roman"/>
          <w:bCs/>
          <w:sz w:val="20"/>
          <w:szCs w:val="20"/>
        </w:rPr>
        <w:softHyphen/>
        <w:t>ют не толь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ко нормы. Огром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ное воз</w:t>
      </w:r>
      <w:r w:rsidRPr="00B24277">
        <w:rPr>
          <w:rFonts w:ascii="Times New Roman" w:hAnsi="Times New Roman"/>
          <w:bCs/>
          <w:sz w:val="20"/>
          <w:szCs w:val="20"/>
        </w:rPr>
        <w:softHyphen/>
        <w:t>дей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ствие на их 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ступ</w:t>
      </w:r>
      <w:r w:rsidRPr="00B24277">
        <w:rPr>
          <w:rFonts w:ascii="Times New Roman" w:hAnsi="Times New Roman"/>
          <w:bCs/>
          <w:sz w:val="20"/>
          <w:szCs w:val="20"/>
        </w:rPr>
        <w:softHyphen/>
        <w:t>ки и стрем</w:t>
      </w:r>
      <w:r w:rsidRPr="00B24277">
        <w:rPr>
          <w:rFonts w:ascii="Times New Roman" w:hAnsi="Times New Roman"/>
          <w:bCs/>
          <w:sz w:val="20"/>
          <w:szCs w:val="20"/>
        </w:rPr>
        <w:softHyphen/>
        <w:t>ле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ния ока</w:t>
      </w:r>
      <w:r w:rsidRPr="00B24277">
        <w:rPr>
          <w:rFonts w:ascii="Times New Roman" w:hAnsi="Times New Roman"/>
          <w:bCs/>
          <w:sz w:val="20"/>
          <w:szCs w:val="20"/>
        </w:rPr>
        <w:softHyphen/>
        <w:t>зы</w:t>
      </w:r>
      <w:r w:rsidRPr="00B24277">
        <w:rPr>
          <w:rFonts w:ascii="Times New Roman" w:hAnsi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/>
          <w:bCs/>
          <w:sz w:val="20"/>
          <w:szCs w:val="20"/>
        </w:rPr>
        <w:softHyphen/>
        <w:t>ют куль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тур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ные иде</w:t>
      </w:r>
      <w:r w:rsidRPr="00B24277">
        <w:rPr>
          <w:rFonts w:ascii="Times New Roman" w:hAnsi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/>
          <w:bCs/>
          <w:sz w:val="20"/>
          <w:szCs w:val="20"/>
        </w:rPr>
        <w:softHyphen/>
        <w:t>лы дан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го об</w:t>
      </w:r>
      <w:r w:rsidRPr="00B24277">
        <w:rPr>
          <w:rFonts w:ascii="Times New Roman" w:hAnsi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ства. Кроме того, 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сколь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ку эти иде</w:t>
      </w:r>
      <w:r w:rsidRPr="00B24277">
        <w:rPr>
          <w:rFonts w:ascii="Times New Roman" w:hAnsi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/>
          <w:bCs/>
          <w:sz w:val="20"/>
          <w:szCs w:val="20"/>
        </w:rPr>
        <w:softHyphen/>
        <w:t>лы фор</w:t>
      </w:r>
      <w:r w:rsidRPr="00B24277">
        <w:rPr>
          <w:rFonts w:ascii="Times New Roman" w:hAnsi="Times New Roman"/>
          <w:bCs/>
          <w:sz w:val="20"/>
          <w:szCs w:val="20"/>
        </w:rPr>
        <w:softHyphen/>
        <w:t>ми</w:t>
      </w:r>
      <w:r w:rsidRPr="00B24277">
        <w:rPr>
          <w:rFonts w:ascii="Times New Roman" w:hAnsi="Times New Roman"/>
          <w:bCs/>
          <w:sz w:val="20"/>
          <w:szCs w:val="20"/>
        </w:rPr>
        <w:softHyphen/>
        <w:t>ру</w:t>
      </w:r>
      <w:r w:rsidRPr="00B24277">
        <w:rPr>
          <w:rFonts w:ascii="Times New Roman" w:hAnsi="Times New Roman"/>
          <w:bCs/>
          <w:sz w:val="20"/>
          <w:szCs w:val="20"/>
        </w:rPr>
        <w:softHyphen/>
        <w:t>ют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 на ос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ве мно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гих цен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стей, об</w:t>
      </w:r>
      <w:r w:rsidRPr="00B24277">
        <w:rPr>
          <w:rFonts w:ascii="Times New Roman" w:hAnsi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ство из</w:t>
      </w:r>
      <w:r w:rsidRPr="00B24277">
        <w:rPr>
          <w:rFonts w:ascii="Times New Roman" w:hAnsi="Times New Roman"/>
          <w:bCs/>
          <w:sz w:val="20"/>
          <w:szCs w:val="20"/>
        </w:rPr>
        <w:softHyphen/>
        <w:t>бе</w:t>
      </w:r>
      <w:r w:rsidRPr="00B24277">
        <w:rPr>
          <w:rFonts w:ascii="Times New Roman" w:hAnsi="Times New Roman"/>
          <w:bCs/>
          <w:sz w:val="20"/>
          <w:szCs w:val="20"/>
        </w:rPr>
        <w:softHyphen/>
        <w:t>га</w:t>
      </w:r>
      <w:r w:rsidRPr="00B24277">
        <w:rPr>
          <w:rFonts w:ascii="Times New Roman" w:hAnsi="Times New Roman"/>
          <w:bCs/>
          <w:sz w:val="20"/>
          <w:szCs w:val="20"/>
        </w:rPr>
        <w:softHyphen/>
        <w:t>ет все</w:t>
      </w:r>
      <w:r w:rsidRPr="00B24277">
        <w:rPr>
          <w:rFonts w:ascii="Times New Roman" w:hAnsi="Times New Roman"/>
          <w:bCs/>
          <w:sz w:val="20"/>
          <w:szCs w:val="20"/>
        </w:rPr>
        <w:softHyphen/>
        <w:t>об</w:t>
      </w:r>
      <w:r w:rsidRPr="00B24277">
        <w:rPr>
          <w:rFonts w:ascii="Times New Roman" w:hAnsi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/>
          <w:bCs/>
          <w:sz w:val="20"/>
          <w:szCs w:val="20"/>
        </w:rPr>
        <w:softHyphen/>
        <w:t>го еди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об</w:t>
      </w:r>
      <w:r w:rsidRPr="00B24277">
        <w:rPr>
          <w:rFonts w:ascii="Times New Roman" w:hAnsi="Times New Roman"/>
          <w:bCs/>
          <w:sz w:val="20"/>
          <w:szCs w:val="20"/>
        </w:rPr>
        <w:softHyphen/>
        <w:t>ра</w:t>
      </w:r>
      <w:r w:rsidRPr="00B24277">
        <w:rPr>
          <w:rFonts w:ascii="Times New Roman" w:hAnsi="Times New Roman"/>
          <w:bCs/>
          <w:sz w:val="20"/>
          <w:szCs w:val="20"/>
        </w:rPr>
        <w:softHyphen/>
        <w:t>зия. На</w:t>
      </w:r>
      <w:r w:rsidRPr="00B24277">
        <w:rPr>
          <w:rFonts w:ascii="Times New Roman" w:hAnsi="Times New Roman"/>
          <w:bCs/>
          <w:sz w:val="20"/>
          <w:szCs w:val="20"/>
        </w:rPr>
        <w:softHyphen/>
        <w:t>при</w:t>
      </w:r>
      <w:r w:rsidRPr="00B24277">
        <w:rPr>
          <w:rFonts w:ascii="Times New Roman" w:hAnsi="Times New Roman"/>
          <w:bCs/>
          <w:sz w:val="20"/>
          <w:szCs w:val="20"/>
        </w:rPr>
        <w:softHyphen/>
        <w:t>мер, мы ценим науку, по</w:t>
      </w:r>
      <w:r w:rsidRPr="00B24277">
        <w:rPr>
          <w:rFonts w:ascii="Times New Roman" w:hAnsi="Times New Roman"/>
          <w:bCs/>
          <w:sz w:val="20"/>
          <w:szCs w:val="20"/>
        </w:rPr>
        <w:softHyphen/>
        <w:t>это</w:t>
      </w:r>
      <w:r w:rsidRPr="00B24277">
        <w:rPr>
          <w:rFonts w:ascii="Times New Roman" w:hAnsi="Times New Roman"/>
          <w:bCs/>
          <w:sz w:val="20"/>
          <w:szCs w:val="20"/>
        </w:rPr>
        <w:softHyphen/>
        <w:t>му имя Аль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бер</w:t>
      </w:r>
      <w:r w:rsidRPr="00B24277">
        <w:rPr>
          <w:rFonts w:ascii="Times New Roman" w:hAnsi="Times New Roman"/>
          <w:bCs/>
          <w:sz w:val="20"/>
          <w:szCs w:val="20"/>
        </w:rPr>
        <w:softHyphen/>
        <w:t>та Эйн</w:t>
      </w:r>
      <w:r w:rsidRPr="00B24277">
        <w:rPr>
          <w:rFonts w:ascii="Times New Roman" w:hAnsi="Times New Roman"/>
          <w:bCs/>
          <w:sz w:val="20"/>
          <w:szCs w:val="20"/>
        </w:rPr>
        <w:softHyphen/>
        <w:t>штей</w:t>
      </w:r>
      <w:r w:rsidRPr="00B24277">
        <w:rPr>
          <w:rFonts w:ascii="Times New Roman" w:hAnsi="Times New Roman"/>
          <w:bCs/>
          <w:sz w:val="20"/>
          <w:szCs w:val="20"/>
        </w:rPr>
        <w:softHyphen/>
        <w:t>на поль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зу</w:t>
      </w:r>
      <w:r w:rsidRPr="00B24277">
        <w:rPr>
          <w:rFonts w:ascii="Times New Roman" w:hAnsi="Times New Roman"/>
          <w:bCs/>
          <w:sz w:val="20"/>
          <w:szCs w:val="20"/>
        </w:rPr>
        <w:softHyphen/>
        <w:t>ет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 почётом и ува</w:t>
      </w:r>
      <w:r w:rsidRPr="00B24277">
        <w:rPr>
          <w:rFonts w:ascii="Times New Roman" w:hAnsi="Times New Roman"/>
          <w:bCs/>
          <w:sz w:val="20"/>
          <w:szCs w:val="20"/>
        </w:rPr>
        <w:softHyphen/>
        <w:t>же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</w:t>
      </w:r>
      <w:r w:rsidRPr="00B24277">
        <w:rPr>
          <w:rFonts w:ascii="Times New Roman" w:hAnsi="Times New Roman"/>
          <w:bCs/>
          <w:sz w:val="20"/>
          <w:szCs w:val="20"/>
        </w:rPr>
        <w:softHyphen/>
        <w:t>ем. Мы также вы</w:t>
      </w:r>
      <w:r w:rsidRPr="00B24277">
        <w:rPr>
          <w:rFonts w:ascii="Times New Roman" w:hAnsi="Times New Roman"/>
          <w:bCs/>
          <w:sz w:val="20"/>
          <w:szCs w:val="20"/>
        </w:rPr>
        <w:softHyphen/>
        <w:t>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ко ценим спорт, при</w:t>
      </w:r>
      <w:r w:rsidRPr="00B24277">
        <w:rPr>
          <w:rFonts w:ascii="Times New Roman" w:hAnsi="Times New Roman"/>
          <w:bCs/>
          <w:sz w:val="20"/>
          <w:szCs w:val="20"/>
        </w:rPr>
        <w:softHyphen/>
        <w:t>сва</w:t>
      </w:r>
      <w:r w:rsidRPr="00B24277">
        <w:rPr>
          <w:rFonts w:ascii="Times New Roman" w:hAnsi="Times New Roman"/>
          <w:bCs/>
          <w:sz w:val="20"/>
          <w:szCs w:val="20"/>
        </w:rPr>
        <w:softHyphen/>
        <w:t>и</w:t>
      </w:r>
      <w:r w:rsidRPr="00B24277">
        <w:rPr>
          <w:rFonts w:ascii="Times New Roman" w:hAnsi="Times New Roman"/>
          <w:bCs/>
          <w:sz w:val="20"/>
          <w:szCs w:val="20"/>
        </w:rPr>
        <w:softHyphen/>
        <w:t>вая зна</w:t>
      </w:r>
      <w:r w:rsidRPr="00B24277">
        <w:rPr>
          <w:rFonts w:ascii="Times New Roman" w:hAnsi="Times New Roman"/>
          <w:bCs/>
          <w:sz w:val="20"/>
          <w:szCs w:val="20"/>
        </w:rPr>
        <w:softHyphen/>
        <w:t>ме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</w:t>
      </w:r>
      <w:r w:rsidRPr="00B24277">
        <w:rPr>
          <w:rFonts w:ascii="Times New Roman" w:hAnsi="Times New Roman"/>
          <w:bCs/>
          <w:sz w:val="20"/>
          <w:szCs w:val="20"/>
        </w:rPr>
        <w:softHyphen/>
        <w:t>тым спортс</w:t>
      </w:r>
      <w:r w:rsidRPr="00B24277">
        <w:rPr>
          <w:rFonts w:ascii="Times New Roman" w:hAnsi="Times New Roman"/>
          <w:bCs/>
          <w:sz w:val="20"/>
          <w:szCs w:val="20"/>
        </w:rPr>
        <w:softHyphen/>
        <w:t>ме</w:t>
      </w:r>
      <w:r w:rsidRPr="00B24277">
        <w:rPr>
          <w:rFonts w:ascii="Times New Roman" w:hAnsi="Times New Roman"/>
          <w:bCs/>
          <w:sz w:val="20"/>
          <w:szCs w:val="20"/>
        </w:rPr>
        <w:softHyphen/>
        <w:t>нам вы</w:t>
      </w:r>
      <w:r w:rsidRPr="00B24277">
        <w:rPr>
          <w:rFonts w:ascii="Times New Roman" w:hAnsi="Times New Roman"/>
          <w:bCs/>
          <w:sz w:val="20"/>
          <w:szCs w:val="20"/>
        </w:rPr>
        <w:softHyphen/>
        <w:t>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кий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аль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ный ста</w:t>
      </w:r>
      <w:r w:rsidRPr="00B24277">
        <w:rPr>
          <w:rFonts w:ascii="Times New Roman" w:hAnsi="Times New Roman"/>
          <w:bCs/>
          <w:sz w:val="20"/>
          <w:szCs w:val="20"/>
        </w:rPr>
        <w:softHyphen/>
        <w:t>тус. &lt;...&gt;</w:t>
      </w:r>
    </w:p>
    <w:p w:rsidR="00677108" w:rsidRDefault="00677108" w:rsidP="00A43B36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B24277">
        <w:rPr>
          <w:rFonts w:ascii="Times New Roman" w:hAnsi="Times New Roman"/>
          <w:bCs/>
          <w:sz w:val="20"/>
          <w:szCs w:val="20"/>
        </w:rPr>
        <w:t xml:space="preserve">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ция — дву</w:t>
      </w:r>
      <w:r w:rsidRPr="00B24277">
        <w:rPr>
          <w:rFonts w:ascii="Times New Roman" w:hAnsi="Times New Roman"/>
          <w:bCs/>
          <w:sz w:val="20"/>
          <w:szCs w:val="20"/>
        </w:rPr>
        <w:softHyphen/>
        <w:t>сто</w:t>
      </w:r>
      <w:r w:rsidRPr="00B24277">
        <w:rPr>
          <w:rFonts w:ascii="Times New Roman" w:hAnsi="Times New Roman"/>
          <w:bCs/>
          <w:sz w:val="20"/>
          <w:szCs w:val="20"/>
        </w:rPr>
        <w:softHyphen/>
        <w:t>рон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ний, раз</w:t>
      </w:r>
      <w:r w:rsidRPr="00B24277">
        <w:rPr>
          <w:rFonts w:ascii="Times New Roman" w:hAnsi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/>
          <w:bCs/>
          <w:sz w:val="20"/>
          <w:szCs w:val="20"/>
        </w:rPr>
        <w:softHyphen/>
        <w:t>на</w:t>
      </w:r>
      <w:r w:rsidRPr="00B24277">
        <w:rPr>
          <w:rFonts w:ascii="Times New Roman" w:hAnsi="Times New Roman"/>
          <w:bCs/>
          <w:sz w:val="20"/>
          <w:szCs w:val="20"/>
        </w:rPr>
        <w:softHyphen/>
        <w:t>прав</w:t>
      </w:r>
      <w:r w:rsidRPr="00B24277">
        <w:rPr>
          <w:rFonts w:ascii="Times New Roman" w:hAnsi="Times New Roman"/>
          <w:bCs/>
          <w:sz w:val="20"/>
          <w:szCs w:val="20"/>
        </w:rPr>
        <w:softHyphen/>
        <w:t>лен</w:t>
      </w:r>
      <w:r w:rsidRPr="00B24277">
        <w:rPr>
          <w:rFonts w:ascii="Times New Roman" w:hAnsi="Times New Roman"/>
          <w:bCs/>
          <w:sz w:val="20"/>
          <w:szCs w:val="20"/>
        </w:rPr>
        <w:softHyphen/>
        <w:t>ный про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цесс. Про</w:t>
      </w:r>
      <w:r w:rsidRPr="00B24277">
        <w:rPr>
          <w:rFonts w:ascii="Times New Roman" w:hAnsi="Times New Roman"/>
          <w:bCs/>
          <w:sz w:val="20"/>
          <w:szCs w:val="20"/>
        </w:rPr>
        <w:softHyphen/>
        <w:t>ис</w:t>
      </w:r>
      <w:r w:rsidRPr="00B24277">
        <w:rPr>
          <w:rFonts w:ascii="Times New Roman" w:hAnsi="Times New Roman"/>
          <w:bCs/>
          <w:sz w:val="20"/>
          <w:szCs w:val="20"/>
        </w:rPr>
        <w:softHyphen/>
        <w:t>хо</w:t>
      </w:r>
      <w:r w:rsidRPr="00B24277">
        <w:rPr>
          <w:rFonts w:ascii="Times New Roman" w:hAnsi="Times New Roman"/>
          <w:bCs/>
          <w:sz w:val="20"/>
          <w:szCs w:val="20"/>
        </w:rPr>
        <w:softHyphen/>
        <w:t>дит вза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и</w:t>
      </w:r>
      <w:r w:rsidRPr="00B24277">
        <w:rPr>
          <w:rFonts w:ascii="Times New Roman" w:hAnsi="Times New Roman"/>
          <w:bCs/>
          <w:sz w:val="20"/>
          <w:szCs w:val="20"/>
        </w:rPr>
        <w:softHyphen/>
        <w:t>мо</w:t>
      </w:r>
      <w:r w:rsidRPr="00B24277">
        <w:rPr>
          <w:rFonts w:ascii="Times New Roman" w:hAnsi="Times New Roman"/>
          <w:bCs/>
          <w:sz w:val="20"/>
          <w:szCs w:val="20"/>
        </w:rPr>
        <w:softHyphen/>
        <w:t>вли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я</w:t>
      </w:r>
      <w:r w:rsidRPr="00B24277">
        <w:rPr>
          <w:rFonts w:ascii="Times New Roman" w:hAnsi="Times New Roman"/>
          <w:bCs/>
          <w:sz w:val="20"/>
          <w:szCs w:val="20"/>
        </w:rPr>
        <w:softHyphen/>
        <w:t>ние между био</w:t>
      </w:r>
      <w:r w:rsidRPr="00B24277">
        <w:rPr>
          <w:rFonts w:ascii="Times New Roman" w:hAnsi="Times New Roman"/>
          <w:bCs/>
          <w:sz w:val="20"/>
          <w:szCs w:val="20"/>
        </w:rPr>
        <w:softHyphen/>
        <w:t>ло</w:t>
      </w:r>
      <w:r w:rsidRPr="00B24277">
        <w:rPr>
          <w:rFonts w:ascii="Times New Roman" w:hAnsi="Times New Roman"/>
          <w:bCs/>
          <w:sz w:val="20"/>
          <w:szCs w:val="20"/>
        </w:rPr>
        <w:softHyphen/>
        <w:t>ги</w:t>
      </w:r>
      <w:r w:rsidRPr="00B24277">
        <w:rPr>
          <w:rFonts w:ascii="Times New Roman" w:hAnsi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/>
          <w:bCs/>
          <w:sz w:val="20"/>
          <w:szCs w:val="20"/>
        </w:rPr>
        <w:softHyphen/>
        <w:t>ски</w:t>
      </w:r>
      <w:r w:rsidRPr="00B24277">
        <w:rPr>
          <w:rFonts w:ascii="Times New Roman" w:hAnsi="Times New Roman"/>
          <w:bCs/>
          <w:sz w:val="20"/>
          <w:szCs w:val="20"/>
        </w:rPr>
        <w:softHyphen/>
        <w:t>ми фак</w:t>
      </w:r>
      <w:r w:rsidRPr="00B24277">
        <w:rPr>
          <w:rFonts w:ascii="Times New Roman" w:hAnsi="Times New Roman"/>
          <w:bCs/>
          <w:sz w:val="20"/>
          <w:szCs w:val="20"/>
        </w:rPr>
        <w:softHyphen/>
        <w:t>то</w:t>
      </w:r>
      <w:r w:rsidRPr="00B24277">
        <w:rPr>
          <w:rFonts w:ascii="Times New Roman" w:hAnsi="Times New Roman"/>
          <w:bCs/>
          <w:sz w:val="20"/>
          <w:szCs w:val="20"/>
        </w:rPr>
        <w:softHyphen/>
        <w:t>ра</w:t>
      </w:r>
      <w:r w:rsidRPr="00B24277">
        <w:rPr>
          <w:rFonts w:ascii="Times New Roman" w:hAnsi="Times New Roman"/>
          <w:bCs/>
          <w:sz w:val="20"/>
          <w:szCs w:val="20"/>
        </w:rPr>
        <w:softHyphen/>
        <w:t>ми и куль</w:t>
      </w:r>
      <w:r w:rsidRPr="00B24277">
        <w:rPr>
          <w:rFonts w:ascii="Times New Roman" w:hAnsi="Times New Roman"/>
          <w:bCs/>
          <w:sz w:val="20"/>
          <w:szCs w:val="20"/>
        </w:rPr>
        <w:softHyphen/>
        <w:t>ту</w:t>
      </w:r>
      <w:r w:rsidRPr="00B24277">
        <w:rPr>
          <w:rFonts w:ascii="Times New Roman" w:hAnsi="Times New Roman"/>
          <w:bCs/>
          <w:sz w:val="20"/>
          <w:szCs w:val="20"/>
        </w:rPr>
        <w:softHyphen/>
        <w:t>рой, а также между теми, кто осу</w:t>
      </w:r>
      <w:r w:rsidRPr="00B24277">
        <w:rPr>
          <w:rFonts w:ascii="Times New Roman" w:hAnsi="Times New Roman"/>
          <w:bCs/>
          <w:sz w:val="20"/>
          <w:szCs w:val="20"/>
        </w:rPr>
        <w:softHyphen/>
        <w:t>ществ</w:t>
      </w:r>
      <w:r w:rsidRPr="00B24277">
        <w:rPr>
          <w:rFonts w:ascii="Times New Roman" w:hAnsi="Times New Roman"/>
          <w:bCs/>
          <w:sz w:val="20"/>
          <w:szCs w:val="20"/>
        </w:rPr>
        <w:softHyphen/>
        <w:t>ля</w:t>
      </w:r>
      <w:r w:rsidRPr="00B24277">
        <w:rPr>
          <w:rFonts w:ascii="Times New Roman" w:hAnsi="Times New Roman"/>
          <w:bCs/>
          <w:sz w:val="20"/>
          <w:szCs w:val="20"/>
        </w:rPr>
        <w:softHyphen/>
        <w:t>ет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цию, и теми, кто со</w:t>
      </w:r>
      <w:r w:rsidRPr="00B24277">
        <w:rPr>
          <w:rFonts w:ascii="Times New Roman" w:hAnsi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/>
          <w:bCs/>
          <w:sz w:val="20"/>
          <w:szCs w:val="20"/>
        </w:rPr>
        <w:softHyphen/>
        <w:t>зи</w:t>
      </w:r>
      <w:r w:rsidRPr="00B24277">
        <w:rPr>
          <w:rFonts w:ascii="Times New Roman" w:hAnsi="Times New Roman"/>
          <w:bCs/>
          <w:sz w:val="20"/>
          <w:szCs w:val="20"/>
        </w:rPr>
        <w:softHyphen/>
        <w:t>ру</w:t>
      </w:r>
      <w:r w:rsidRPr="00B24277">
        <w:rPr>
          <w:rFonts w:ascii="Times New Roman" w:hAnsi="Times New Roman"/>
          <w:bCs/>
          <w:sz w:val="20"/>
          <w:szCs w:val="20"/>
        </w:rPr>
        <w:softHyphen/>
        <w:t>ет</w:t>
      </w:r>
      <w:r w:rsidRPr="00B24277">
        <w:rPr>
          <w:rFonts w:ascii="Times New Roman" w:hAnsi="Times New Roman"/>
          <w:bCs/>
          <w:sz w:val="20"/>
          <w:szCs w:val="20"/>
        </w:rPr>
        <w:softHyphen/>
        <w:t>ся.</w:t>
      </w:r>
    </w:p>
    <w:p w:rsidR="00677108" w:rsidRPr="00B24277" w:rsidRDefault="00677108" w:rsidP="00A43B36"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 w:rsidRPr="00B24277">
        <w:rPr>
          <w:rFonts w:ascii="Times New Roman" w:hAnsi="Times New Roman"/>
          <w:bCs/>
          <w:sz w:val="20"/>
          <w:szCs w:val="20"/>
        </w:rPr>
        <w:t> </w:t>
      </w:r>
    </w:p>
    <w:p w:rsidR="00677108" w:rsidRPr="00B24277" w:rsidRDefault="00677108" w:rsidP="00A43B36"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  <w:r w:rsidRPr="00B24277">
        <w:rPr>
          <w:rFonts w:ascii="Times New Roman" w:hAnsi="Times New Roman"/>
          <w:bCs/>
          <w:i/>
          <w:iCs/>
          <w:sz w:val="20"/>
          <w:szCs w:val="20"/>
        </w:rPr>
        <w:t>(По П. Смел</w:t>
      </w:r>
      <w:r w:rsidRPr="00B24277">
        <w:rPr>
          <w:rFonts w:ascii="Times New Roman" w:hAnsi="Times New Roman"/>
          <w:bCs/>
          <w:i/>
          <w:iCs/>
          <w:sz w:val="20"/>
          <w:szCs w:val="20"/>
        </w:rPr>
        <w:softHyphen/>
        <w:t>зе</w:t>
      </w:r>
      <w:r w:rsidRPr="00B24277">
        <w:rPr>
          <w:rFonts w:ascii="Times New Roman" w:hAnsi="Times New Roman"/>
          <w:bCs/>
          <w:i/>
          <w:iCs/>
          <w:sz w:val="20"/>
          <w:szCs w:val="20"/>
        </w:rPr>
        <w:softHyphen/>
        <w:t>ру)</w:t>
      </w:r>
    </w:p>
    <w:p w:rsidR="00677108" w:rsidRPr="00B24277" w:rsidRDefault="00677108" w:rsidP="00A43B36">
      <w:pPr>
        <w:pStyle w:val="NoSpacing"/>
        <w:jc w:val="right"/>
        <w:rPr>
          <w:rFonts w:ascii="Times New Roman" w:hAnsi="Times New Roman"/>
          <w:i/>
          <w:sz w:val="20"/>
          <w:szCs w:val="20"/>
        </w:rPr>
      </w:pPr>
      <w:r w:rsidRPr="00B24277">
        <w:rPr>
          <w:rFonts w:ascii="Times New Roman" w:hAnsi="Times New Roman"/>
          <w:i/>
          <w:sz w:val="20"/>
          <w:szCs w:val="20"/>
        </w:rPr>
        <w:t>.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>С1</w:t>
      </w:r>
      <w:r w:rsidRPr="00B24277">
        <w:rPr>
          <w:rFonts w:ascii="Times New Roman" w:hAnsi="Times New Roman"/>
          <w:sz w:val="20"/>
          <w:szCs w:val="20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677108" w:rsidRPr="00B24277" w:rsidRDefault="00677108" w:rsidP="00A43B36">
      <w:pPr>
        <w:pStyle w:val="NoSpacing"/>
        <w:rPr>
          <w:rFonts w:ascii="Times New Roman" w:hAnsi="Times New Roman"/>
          <w:sz w:val="20"/>
          <w:szCs w:val="20"/>
        </w:rPr>
      </w:pPr>
    </w:p>
    <w:p w:rsidR="00677108" w:rsidRPr="00B24277" w:rsidRDefault="00677108" w:rsidP="00A43B36">
      <w:pPr>
        <w:pStyle w:val="NoSpacing"/>
        <w:rPr>
          <w:rFonts w:ascii="Times New Roman" w:hAnsi="Times New Roman"/>
          <w:b/>
          <w:sz w:val="20"/>
          <w:szCs w:val="20"/>
        </w:rPr>
      </w:pPr>
      <w:r w:rsidRPr="00B24277">
        <w:rPr>
          <w:rFonts w:ascii="Times New Roman" w:hAnsi="Times New Roman"/>
          <w:b/>
          <w:sz w:val="20"/>
          <w:szCs w:val="20"/>
        </w:rPr>
        <w:t>С2</w:t>
      </w:r>
      <w:r w:rsidRPr="00B24277">
        <w:rPr>
          <w:rFonts w:ascii="Times New Roman" w:hAnsi="Times New Roman"/>
          <w:sz w:val="20"/>
          <w:szCs w:val="20"/>
        </w:rPr>
        <w:t>. Как автор ха</w:t>
      </w:r>
      <w:r w:rsidRPr="00B24277">
        <w:rPr>
          <w:rFonts w:ascii="Times New Roman" w:hAnsi="Times New Roman"/>
          <w:sz w:val="20"/>
          <w:szCs w:val="20"/>
        </w:rPr>
        <w:softHyphen/>
        <w:t>рак</w:t>
      </w:r>
      <w:r w:rsidRPr="00B24277">
        <w:rPr>
          <w:rFonts w:ascii="Times New Roman" w:hAnsi="Times New Roman"/>
          <w:sz w:val="20"/>
          <w:szCs w:val="20"/>
        </w:rPr>
        <w:softHyphen/>
        <w:t>те</w:t>
      </w:r>
      <w:r w:rsidRPr="00B24277">
        <w:rPr>
          <w:rFonts w:ascii="Times New Roman" w:hAnsi="Times New Roman"/>
          <w:sz w:val="20"/>
          <w:szCs w:val="20"/>
        </w:rPr>
        <w:softHyphen/>
        <w:t>ри</w:t>
      </w:r>
      <w:r w:rsidRPr="00B24277">
        <w:rPr>
          <w:rFonts w:ascii="Times New Roman" w:hAnsi="Times New Roman"/>
          <w:sz w:val="20"/>
          <w:szCs w:val="20"/>
        </w:rPr>
        <w:softHyphen/>
        <w:t>зу</w:t>
      </w:r>
      <w:r w:rsidRPr="00B24277">
        <w:rPr>
          <w:rFonts w:ascii="Times New Roman" w:hAnsi="Times New Roman"/>
          <w:sz w:val="20"/>
          <w:szCs w:val="20"/>
        </w:rPr>
        <w:softHyphen/>
        <w:t>ет со</w:t>
      </w:r>
      <w:r w:rsidRPr="00B24277">
        <w:rPr>
          <w:rFonts w:ascii="Times New Roman" w:hAnsi="Times New Roman"/>
          <w:sz w:val="20"/>
          <w:szCs w:val="20"/>
        </w:rPr>
        <w:softHyphen/>
        <w:t>ци</w:t>
      </w:r>
      <w:r w:rsidRPr="00B24277">
        <w:rPr>
          <w:rFonts w:ascii="Times New Roman" w:hAnsi="Times New Roman"/>
          <w:sz w:val="20"/>
          <w:szCs w:val="20"/>
        </w:rPr>
        <w:softHyphen/>
        <w:t>а</w:t>
      </w:r>
      <w:r w:rsidRPr="00B24277">
        <w:rPr>
          <w:rFonts w:ascii="Times New Roman" w:hAnsi="Times New Roman"/>
          <w:sz w:val="20"/>
          <w:szCs w:val="20"/>
        </w:rPr>
        <w:softHyphen/>
        <w:t>ли</w:t>
      </w:r>
      <w:r w:rsidRPr="00B24277">
        <w:rPr>
          <w:rFonts w:ascii="Times New Roman" w:hAnsi="Times New Roman"/>
          <w:sz w:val="20"/>
          <w:szCs w:val="20"/>
        </w:rPr>
        <w:softHyphen/>
        <w:t>за</w:t>
      </w:r>
      <w:r w:rsidRPr="00B24277">
        <w:rPr>
          <w:rFonts w:ascii="Times New Roman" w:hAnsi="Times New Roman"/>
          <w:sz w:val="20"/>
          <w:szCs w:val="20"/>
        </w:rPr>
        <w:softHyphen/>
        <w:t>цию? От чего, по его мне</w:t>
      </w:r>
      <w:r w:rsidRPr="00B24277">
        <w:rPr>
          <w:rFonts w:ascii="Times New Roman" w:hAnsi="Times New Roman"/>
          <w:sz w:val="20"/>
          <w:szCs w:val="20"/>
        </w:rPr>
        <w:softHyphen/>
        <w:t>нию, за</w:t>
      </w:r>
      <w:r w:rsidRPr="00B24277">
        <w:rPr>
          <w:rFonts w:ascii="Times New Roman" w:hAnsi="Times New Roman"/>
          <w:sz w:val="20"/>
          <w:szCs w:val="20"/>
        </w:rPr>
        <w:softHyphen/>
        <w:t>ви</w:t>
      </w:r>
      <w:r w:rsidRPr="00B24277">
        <w:rPr>
          <w:rFonts w:ascii="Times New Roman" w:hAnsi="Times New Roman"/>
          <w:sz w:val="20"/>
          <w:szCs w:val="20"/>
        </w:rPr>
        <w:softHyphen/>
        <w:t>сят ме</w:t>
      </w:r>
      <w:r w:rsidRPr="00B24277">
        <w:rPr>
          <w:rFonts w:ascii="Times New Roman" w:hAnsi="Times New Roman"/>
          <w:sz w:val="20"/>
          <w:szCs w:val="20"/>
        </w:rPr>
        <w:softHyphen/>
        <w:t>то</w:t>
      </w:r>
      <w:r w:rsidRPr="00B24277">
        <w:rPr>
          <w:rFonts w:ascii="Times New Roman" w:hAnsi="Times New Roman"/>
          <w:sz w:val="20"/>
          <w:szCs w:val="20"/>
        </w:rPr>
        <w:softHyphen/>
        <w:t>ды со</w:t>
      </w:r>
      <w:r w:rsidRPr="00B24277">
        <w:rPr>
          <w:rFonts w:ascii="Times New Roman" w:hAnsi="Times New Roman"/>
          <w:sz w:val="20"/>
          <w:szCs w:val="20"/>
        </w:rPr>
        <w:softHyphen/>
        <w:t>ци</w:t>
      </w:r>
      <w:r w:rsidRPr="00B24277">
        <w:rPr>
          <w:rFonts w:ascii="Times New Roman" w:hAnsi="Times New Roman"/>
          <w:sz w:val="20"/>
          <w:szCs w:val="20"/>
        </w:rPr>
        <w:softHyphen/>
        <w:t>а</w:t>
      </w:r>
      <w:r w:rsidRPr="00B24277">
        <w:rPr>
          <w:rFonts w:ascii="Times New Roman" w:hAnsi="Times New Roman"/>
          <w:sz w:val="20"/>
          <w:szCs w:val="20"/>
        </w:rPr>
        <w:softHyphen/>
        <w:t>ли</w:t>
      </w:r>
      <w:r w:rsidRPr="00B24277">
        <w:rPr>
          <w:rFonts w:ascii="Times New Roman" w:hAnsi="Times New Roman"/>
          <w:sz w:val="20"/>
          <w:szCs w:val="20"/>
        </w:rPr>
        <w:softHyphen/>
        <w:t>за</w:t>
      </w:r>
      <w:r w:rsidRPr="00B24277">
        <w:rPr>
          <w:rFonts w:ascii="Times New Roman" w:hAnsi="Times New Roman"/>
          <w:sz w:val="20"/>
          <w:szCs w:val="20"/>
        </w:rPr>
        <w:softHyphen/>
        <w:t>ции?</w:t>
      </w:r>
    </w:p>
    <w:p w:rsidR="00677108" w:rsidRPr="00AF36F9" w:rsidRDefault="00677108" w:rsidP="00AF36F9">
      <w:pPr>
        <w:pStyle w:val="NoSpacing"/>
        <w:jc w:val="right"/>
        <w:rPr>
          <w:rFonts w:ascii="Times New Roman" w:hAnsi="Times New Roman"/>
          <w:i/>
        </w:rPr>
      </w:pPr>
    </w:p>
    <w:p w:rsidR="00677108" w:rsidRDefault="00677108" w:rsidP="00AF36F9">
      <w:pPr>
        <w:pStyle w:val="NoSpacing"/>
        <w:jc w:val="right"/>
        <w:rPr>
          <w:rFonts w:ascii="Times New Roman" w:hAnsi="Times New Roman"/>
          <w:i/>
        </w:rPr>
      </w:pPr>
    </w:p>
    <w:p w:rsidR="00677108" w:rsidRDefault="00677108" w:rsidP="00AF36F9">
      <w:pPr>
        <w:pStyle w:val="NoSpacing"/>
        <w:jc w:val="right"/>
        <w:rPr>
          <w:rFonts w:ascii="Times New Roman" w:hAnsi="Times New Roman"/>
          <w:i/>
        </w:rPr>
      </w:pPr>
    </w:p>
    <w:p w:rsidR="00677108" w:rsidRDefault="00677108" w:rsidP="00AF36F9">
      <w:pPr>
        <w:pStyle w:val="NoSpacing"/>
        <w:jc w:val="right"/>
        <w:rPr>
          <w:rFonts w:ascii="Times New Roman" w:hAnsi="Times New Roman"/>
          <w:i/>
        </w:rPr>
      </w:pPr>
    </w:p>
    <w:p w:rsidR="00677108" w:rsidRDefault="00677108" w:rsidP="00AF36F9">
      <w:pPr>
        <w:pStyle w:val="NoSpacing"/>
        <w:jc w:val="right"/>
        <w:rPr>
          <w:rFonts w:ascii="Times New Roman" w:hAnsi="Times New Roman"/>
          <w:i/>
        </w:rPr>
      </w:pPr>
    </w:p>
    <w:sectPr w:rsidR="00677108" w:rsidSect="00764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A8C"/>
    <w:multiLevelType w:val="hybridMultilevel"/>
    <w:tmpl w:val="A678C3D4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E6C8C"/>
    <w:multiLevelType w:val="hybridMultilevel"/>
    <w:tmpl w:val="A05C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1306B"/>
    <w:multiLevelType w:val="hybridMultilevel"/>
    <w:tmpl w:val="7D8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92"/>
    <w:rsid w:val="000143C0"/>
    <w:rsid w:val="00092B38"/>
    <w:rsid w:val="000A1E6F"/>
    <w:rsid w:val="000C1F77"/>
    <w:rsid w:val="000F33A8"/>
    <w:rsid w:val="00100174"/>
    <w:rsid w:val="00131C9A"/>
    <w:rsid w:val="00133EE3"/>
    <w:rsid w:val="0014490C"/>
    <w:rsid w:val="001872BD"/>
    <w:rsid w:val="001913A2"/>
    <w:rsid w:val="001B04D0"/>
    <w:rsid w:val="001D2DE2"/>
    <w:rsid w:val="0022035B"/>
    <w:rsid w:val="002510AF"/>
    <w:rsid w:val="00275B1C"/>
    <w:rsid w:val="002A1E01"/>
    <w:rsid w:val="002B3585"/>
    <w:rsid w:val="00306DA0"/>
    <w:rsid w:val="00317170"/>
    <w:rsid w:val="003C532D"/>
    <w:rsid w:val="00462A5E"/>
    <w:rsid w:val="004B5496"/>
    <w:rsid w:val="0051071E"/>
    <w:rsid w:val="00527A4B"/>
    <w:rsid w:val="0054073E"/>
    <w:rsid w:val="00577885"/>
    <w:rsid w:val="005A0342"/>
    <w:rsid w:val="006076AE"/>
    <w:rsid w:val="0061794F"/>
    <w:rsid w:val="00677108"/>
    <w:rsid w:val="006B11FC"/>
    <w:rsid w:val="00713984"/>
    <w:rsid w:val="0072167C"/>
    <w:rsid w:val="00762ABA"/>
    <w:rsid w:val="00764A21"/>
    <w:rsid w:val="00770745"/>
    <w:rsid w:val="007D7D2E"/>
    <w:rsid w:val="007F3C57"/>
    <w:rsid w:val="00934969"/>
    <w:rsid w:val="009442CB"/>
    <w:rsid w:val="009802E3"/>
    <w:rsid w:val="00A43B36"/>
    <w:rsid w:val="00AA1FF3"/>
    <w:rsid w:val="00AC69B2"/>
    <w:rsid w:val="00AF36F9"/>
    <w:rsid w:val="00B050B5"/>
    <w:rsid w:val="00B14CB7"/>
    <w:rsid w:val="00B24277"/>
    <w:rsid w:val="00B727A9"/>
    <w:rsid w:val="00BC72E8"/>
    <w:rsid w:val="00BD64EC"/>
    <w:rsid w:val="00C52C92"/>
    <w:rsid w:val="00C82B93"/>
    <w:rsid w:val="00CA26B4"/>
    <w:rsid w:val="00CF758F"/>
    <w:rsid w:val="00D77B84"/>
    <w:rsid w:val="00DD08CA"/>
    <w:rsid w:val="00DD0C6F"/>
    <w:rsid w:val="00DD61EE"/>
    <w:rsid w:val="00E40180"/>
    <w:rsid w:val="00E5386F"/>
    <w:rsid w:val="00E71D40"/>
    <w:rsid w:val="00EB6588"/>
    <w:rsid w:val="00EE01DE"/>
    <w:rsid w:val="00EE1541"/>
    <w:rsid w:val="00F9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2C92"/>
  </w:style>
  <w:style w:type="table" w:styleId="TableGrid">
    <w:name w:val="Table Grid"/>
    <w:basedOn w:val="TableNormal"/>
    <w:uiPriority w:val="99"/>
    <w:rsid w:val="00C52C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1DE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7F3C5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5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09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7</Pages>
  <Words>2583</Words>
  <Characters>14728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123</cp:lastModifiedBy>
  <cp:revision>18</cp:revision>
  <cp:lastPrinted>2017-04-29T06:49:00Z</cp:lastPrinted>
  <dcterms:created xsi:type="dcterms:W3CDTF">2016-02-18T18:36:00Z</dcterms:created>
  <dcterms:modified xsi:type="dcterms:W3CDTF">2021-04-21T13:15:00Z</dcterms:modified>
</cp:coreProperties>
</file>