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18" w:rsidRDefault="00373018" w:rsidP="008F1B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0210D1" w:rsidRDefault="000210D1" w:rsidP="008F1B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0210D1" w:rsidRDefault="000210D1" w:rsidP="0002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Технологическая карта к уроку по финансовой грамотности</w:t>
      </w:r>
    </w:p>
    <w:p w:rsidR="000210D1" w:rsidRDefault="000210D1" w:rsidP="0002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510"/>
      </w:tblGrid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Райская Алёна Игоревна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урока/занятия: </w:t>
            </w: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Семейные доходы и расходы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Открытия новых знаний0</w:t>
            </w:r>
          </w:p>
        </w:tc>
      </w:tr>
      <w:tr w:rsidR="00373018" w:rsidRPr="00421F6A" w:rsidTr="00373018">
        <w:trPr>
          <w:trHeight w:val="830"/>
        </w:trPr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</w:t>
            </w: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понятием «семейный бюджет», «составляющие семейного бюджета – доходы и расходы»</w:t>
            </w:r>
          </w:p>
          <w:p w:rsidR="00373018" w:rsidRPr="00373018" w:rsidRDefault="00373018" w:rsidP="0037301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обучения: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Изучить структуру семейного бюджета, уметь применять полученные знания на практике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Сформирует понятия: семейный бюджет, экономические понятия: бюджет, доходы и расходы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Проявит навык сотрудничества со сверстниками в игровых и реальных экономических ситуациях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</w:tcPr>
          <w:p w:rsidR="00373018" w:rsidRPr="00ED1563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3">
              <w:rPr>
                <w:rFonts w:ascii="Times New Roman" w:hAnsi="Times New Roman" w:cs="Times New Roman"/>
                <w:sz w:val="24"/>
                <w:szCs w:val="24"/>
              </w:rPr>
              <w:t>Применит различные способы сбора и обработки, анализа и представления информации</w:t>
            </w:r>
          </w:p>
        </w:tc>
      </w:tr>
      <w:tr w:rsidR="00373018" w:rsidRPr="00421F6A" w:rsidTr="00373018"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Учебник (УМК):</w:t>
            </w:r>
          </w:p>
        </w:tc>
        <w:tc>
          <w:tcPr>
            <w:tcW w:w="11510" w:type="dxa"/>
          </w:tcPr>
          <w:p w:rsidR="00373018" w:rsidRPr="00ED1563" w:rsidRDefault="00ED1563" w:rsidP="00ED156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63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ED1563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ED1563"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 w:rsidRPr="00ED1563">
              <w:rPr>
                <w:rFonts w:ascii="Times New Roman" w:hAnsi="Times New Roman" w:cs="Times New Roman"/>
                <w:sz w:val="24"/>
                <w:szCs w:val="24"/>
              </w:rPr>
              <w:t xml:space="preserve"> Е.Е. Финансовая грамотность</w:t>
            </w:r>
          </w:p>
        </w:tc>
      </w:tr>
      <w:tr w:rsidR="00373018" w:rsidRPr="00421F6A" w:rsidTr="00373018">
        <w:trPr>
          <w:trHeight w:val="780"/>
        </w:trPr>
        <w:tc>
          <w:tcPr>
            <w:tcW w:w="2802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 </w:t>
            </w:r>
            <w:proofErr w:type="gramEnd"/>
          </w:p>
        </w:tc>
        <w:tc>
          <w:tcPr>
            <w:tcW w:w="11510" w:type="dxa"/>
          </w:tcPr>
          <w:p w:rsidR="00373018" w:rsidRPr="00373018" w:rsidRDefault="00373018" w:rsidP="003D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 xml:space="preserve">А) Технические: ноутбук, проектор, экран </w:t>
            </w:r>
          </w:p>
          <w:p w:rsidR="00373018" w:rsidRPr="00373018" w:rsidRDefault="00373018" w:rsidP="0037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8">
              <w:rPr>
                <w:rFonts w:ascii="Times New Roman" w:hAnsi="Times New Roman" w:cs="Times New Roman"/>
                <w:sz w:val="24"/>
                <w:szCs w:val="24"/>
              </w:rPr>
              <w:t>Б) Дидактический материал: листы продвижения по заданию</w:t>
            </w:r>
          </w:p>
        </w:tc>
      </w:tr>
    </w:tbl>
    <w:p w:rsidR="00373018" w:rsidRPr="008F1BAD" w:rsidRDefault="00373018" w:rsidP="00373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C454BB" w:rsidRPr="00296C74" w:rsidRDefault="00C454BB" w:rsidP="00C45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454BB" w:rsidRPr="00296C74" w:rsidRDefault="00C454BB" w:rsidP="00C4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3"/>
        <w:gridCol w:w="1934"/>
        <w:gridCol w:w="5396"/>
        <w:gridCol w:w="3543"/>
        <w:gridCol w:w="1524"/>
      </w:tblGrid>
      <w:tr w:rsidR="00FC7523" w:rsidRPr="00296C74" w:rsidTr="008D09BF">
        <w:tc>
          <w:tcPr>
            <w:tcW w:w="2163" w:type="dxa"/>
          </w:tcPr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Этапы мероприятия</w:t>
            </w:r>
          </w:p>
        </w:tc>
        <w:tc>
          <w:tcPr>
            <w:tcW w:w="1934" w:type="dxa"/>
          </w:tcPr>
          <w:p w:rsidR="00FC7523" w:rsidRPr="00296C74" w:rsidRDefault="008D09BF" w:rsidP="006510BD">
            <w:pPr>
              <w:spacing w:after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Формы, методы, приемы</w:t>
            </w:r>
          </w:p>
        </w:tc>
        <w:tc>
          <w:tcPr>
            <w:tcW w:w="5396" w:type="dxa"/>
          </w:tcPr>
          <w:p w:rsidR="00FC7523" w:rsidRPr="00296C74" w:rsidRDefault="00FC7523" w:rsidP="006510BD">
            <w:pPr>
              <w:spacing w:before="0" w:after="0"/>
              <w:jc w:val="center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center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24" w:type="dxa"/>
          </w:tcPr>
          <w:p w:rsidR="00FC7523" w:rsidRPr="00296C74" w:rsidRDefault="00FC7523" w:rsidP="006510BD">
            <w:pPr>
              <w:spacing w:before="0" w:after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Время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1.Орг. момент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Pr="00A50A88" w:rsidRDefault="008D09BF" w:rsidP="00A50A88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деятельности</w:t>
            </w:r>
          </w:p>
        </w:tc>
        <w:tc>
          <w:tcPr>
            <w:tcW w:w="5396" w:type="dxa"/>
          </w:tcPr>
          <w:p w:rsidR="00FC7523" w:rsidRPr="00A50A88" w:rsidRDefault="00FC7523" w:rsidP="00A50A88">
            <w:pPr>
              <w:shd w:val="clear" w:color="auto" w:fill="FFFFFF"/>
              <w:spacing w:before="0" w:after="0"/>
              <w:jc w:val="left"/>
              <w:rPr>
                <w:sz w:val="24"/>
                <w:szCs w:val="24"/>
              </w:rPr>
            </w:pPr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t xml:space="preserve">Прозвенел </w:t>
            </w:r>
            <w:proofErr w:type="gramStart"/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t>звонок,</w:t>
            </w:r>
            <w:r w:rsidRPr="00A50A88">
              <w:rPr>
                <w:color w:val="000000"/>
                <w:sz w:val="24"/>
                <w:szCs w:val="24"/>
              </w:rPr>
              <w:br/>
            </w:r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t>Начинается</w:t>
            </w:r>
            <w:proofErr w:type="gramEnd"/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  <w:r w:rsidRPr="00A50A88">
              <w:rPr>
                <w:color w:val="000000"/>
                <w:sz w:val="24"/>
                <w:szCs w:val="24"/>
              </w:rPr>
              <w:br/>
            </w:r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 за парты дружно сели,</w:t>
            </w:r>
            <w:r w:rsidRPr="00A50A88">
              <w:rPr>
                <w:color w:val="000000"/>
                <w:sz w:val="24"/>
                <w:szCs w:val="24"/>
              </w:rPr>
              <w:br/>
            </w:r>
            <w:r w:rsidRPr="00A50A88">
              <w:rPr>
                <w:color w:val="000000"/>
                <w:sz w:val="24"/>
                <w:szCs w:val="24"/>
                <w:shd w:val="clear" w:color="auto" w:fill="FFFFFF"/>
              </w:rPr>
              <w:t>На меня все посмотрели.</w:t>
            </w: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lastRenderedPageBreak/>
              <w:t>Слушают учителя, настраиваются на урок</w:t>
            </w:r>
          </w:p>
        </w:tc>
        <w:tc>
          <w:tcPr>
            <w:tcW w:w="1524" w:type="dxa"/>
          </w:tcPr>
          <w:p w:rsidR="00FC7523" w:rsidRPr="00296C74" w:rsidRDefault="008D09BF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1-2 минуты</w:t>
            </w:r>
          </w:p>
        </w:tc>
      </w:tr>
      <w:tr w:rsidR="00FC7523" w:rsidRPr="00296C74" w:rsidTr="008D09BF">
        <w:trPr>
          <w:trHeight w:val="4529"/>
        </w:trPr>
        <w:tc>
          <w:tcPr>
            <w:tcW w:w="2163" w:type="dxa"/>
          </w:tcPr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lastRenderedPageBreak/>
              <w:t xml:space="preserve">2. </w:t>
            </w:r>
            <w:r>
              <w:rPr>
                <w:color w:val="212121"/>
                <w:sz w:val="24"/>
                <w:szCs w:val="24"/>
              </w:rPr>
              <w:t>Постановка учебной задачи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Default="008D09BF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Просмотр, диалог</w:t>
            </w:r>
          </w:p>
        </w:tc>
        <w:tc>
          <w:tcPr>
            <w:tcW w:w="5396" w:type="dxa"/>
          </w:tcPr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Добрый день, дорогие ребята! На уроке литературного чтения мы познакомились с произведением Г.Х. Андерсона «</w:t>
            </w:r>
            <w:proofErr w:type="spellStart"/>
            <w:r>
              <w:rPr>
                <w:color w:val="212121"/>
                <w:sz w:val="24"/>
                <w:szCs w:val="24"/>
              </w:rPr>
              <w:t>Дюймовочка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». Давайте посмотрим </w:t>
            </w:r>
            <w:proofErr w:type="spellStart"/>
            <w:r>
              <w:rPr>
                <w:color w:val="212121"/>
                <w:sz w:val="24"/>
                <w:szCs w:val="24"/>
              </w:rPr>
              <w:t>видио</w:t>
            </w:r>
            <w:proofErr w:type="spellEnd"/>
            <w:r>
              <w:rPr>
                <w:color w:val="212121"/>
                <w:sz w:val="24"/>
                <w:szCs w:val="24"/>
              </w:rPr>
              <w:t>-фрагмент мультфильма.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Что делал крот, о чем он думал, какое решение принимал?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Что он для этого делал?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Как назвать одним словом «Что рассчитывал крот»?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Назовите, противоположное слово «Расходу»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Как отнёсся крот к создаю семьи?</w:t>
            </w: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С чем мы познакомимся сегодня на уроке?</w:t>
            </w:r>
          </w:p>
          <w:p w:rsidR="00FC7523" w:rsidRPr="00296C74" w:rsidRDefault="00FC7523" w:rsidP="00FE2B51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Итак, тема нашего занятия «семейные доходы и расходы»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Слушают учителя, анализируют информацию, от</w:t>
            </w:r>
            <w:r>
              <w:rPr>
                <w:color w:val="212121"/>
                <w:sz w:val="24"/>
                <w:szCs w:val="24"/>
              </w:rPr>
              <w:t>вечают на вопросы</w:t>
            </w:r>
            <w:r w:rsidRPr="00296C74">
              <w:rPr>
                <w:color w:val="212121"/>
                <w:sz w:val="24"/>
                <w:szCs w:val="24"/>
              </w:rPr>
              <w:t>.</w:t>
            </w: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Смотрят видео.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- Принимал решения женится ему или нет.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Считал сколько зерен будет уходить на питание будущей жены.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Выдвигают предположения: траты, расходы, затраты….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Доход.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- Ответственно, потому что рассчитывал сможет ли он обеспечить будущую жену. </w:t>
            </w:r>
          </w:p>
          <w:p w:rsidR="00FC7523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FE2B51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с доходами и расходами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524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3. Целеполагание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96" w:type="dxa"/>
          </w:tcPr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6C74">
              <w:rPr>
                <w:color w:val="000000"/>
              </w:rPr>
              <w:t>-Исходя из нашей темы</w:t>
            </w:r>
            <w:r w:rsidR="004E3F60">
              <w:rPr>
                <w:color w:val="000000"/>
              </w:rPr>
              <w:t>,</w:t>
            </w:r>
            <w:r w:rsidRPr="00296C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какую цель поставим? 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- Пусть в этом вам помогут слова-помощники: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Хочу узнать…  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6C74">
              <w:rPr>
                <w:color w:val="212121"/>
              </w:rPr>
              <w:lastRenderedPageBreak/>
              <w:t>Хочу научится…                                       </w:t>
            </w: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lastRenderedPageBreak/>
              <w:t>Смотрят ролик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-Как в семье расходуются и копятся деньги</w:t>
            </w: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-Как </w:t>
            </w:r>
            <w:r w:rsidRPr="00296C74">
              <w:rPr>
                <w:color w:val="212121"/>
                <w:sz w:val="24"/>
                <w:szCs w:val="24"/>
              </w:rPr>
              <w:t xml:space="preserve">правильно тратить деньги. 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-Грамотно планировать расходы и доходы семьи</w:t>
            </w:r>
          </w:p>
        </w:tc>
        <w:tc>
          <w:tcPr>
            <w:tcW w:w="1524" w:type="dxa"/>
          </w:tcPr>
          <w:p w:rsidR="00FC7523" w:rsidRPr="00055CC1" w:rsidRDefault="008D09BF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2 минуты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4. Открытие нового знания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D09BF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C7523" w:rsidRDefault="008D09BF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5396" w:type="dxa"/>
          </w:tcPr>
          <w:p w:rsidR="00A60B18" w:rsidRDefault="00FC7523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-Молодцы. Для того, чтобы научится</w:t>
            </w:r>
            <w:r w:rsidRPr="00296C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правильно планировать расходы и доходы. Нужно узнать, что такое бюджет.  Бюджет – это план доходов и расходов семьи на определенный период времени.</w:t>
            </w:r>
          </w:p>
          <w:p w:rsidR="00FC7523" w:rsidRDefault="00A60B18" w:rsidP="00DA4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Доходы- это все денежные поступления семьи. Расходы –различные траты членов семьи.</w:t>
            </w:r>
            <w:r w:rsidR="00FC7523">
              <w:rPr>
                <w:color w:val="000000"/>
              </w:rPr>
              <w:t xml:space="preserve"> А из чего состоят доходы и расходы мы с вами узнаем поиграв в игру. У меня в руках корзина. Вы по очереди подходите ко мне выбираете из корзины карточку, читаете на ней написанное слово и определяете к какому понятию, это слово относится. (На доске прикреплены карточки доходы и расходы)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- Итак, действительно к доходам относится (зарплата, пособия, премия, пенсия, стипендия, алименты)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(питание, покупка автомобиля, развлечения, одежда, игрушки, заправка автомобиля, электроэнергия)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С какими ситуациями сталкивается семья при планировании бюджета вы узнаете, когда разделитесь на группе и поработаете с задачами. Побываете в роли главного бухгалтера, который:</w:t>
            </w:r>
          </w:p>
          <w:p w:rsidR="00FC7523" w:rsidRDefault="00FC7523" w:rsidP="0018247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Рассчитывает сумму всех доходов семьи;</w:t>
            </w:r>
          </w:p>
          <w:p w:rsidR="00FC7523" w:rsidRDefault="00FC7523" w:rsidP="0018247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Рассчитывает сумму всех расходов семьи;</w:t>
            </w:r>
          </w:p>
          <w:p w:rsidR="00FC7523" w:rsidRDefault="00FC7523" w:rsidP="0018247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Сравнивает семейные доходы и расходы;</w:t>
            </w:r>
          </w:p>
          <w:p w:rsidR="00FC7523" w:rsidRDefault="00FC7523" w:rsidP="0018247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Оценивает на сколько правильно семья умеет распределять семейный бюджет;</w:t>
            </w:r>
          </w:p>
          <w:p w:rsidR="00FC7523" w:rsidRDefault="00FC7523" w:rsidP="0018247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Дает рекомендации.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296C74" w:rsidRDefault="00FC7523" w:rsidP="00F85F82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296C74">
              <w:rPr>
                <w:color w:val="000000"/>
              </w:rPr>
              <w:t>-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Подходят к учителю, вытягивают карточку, читают слово, классифицируют объясняют свой выбор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Работа в группах в роли главных бухгалтеров, по плану предложенному учителем.</w:t>
            </w: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Выступление представителя группы.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1524" w:type="dxa"/>
          </w:tcPr>
          <w:p w:rsidR="00FC7523" w:rsidRPr="00296C74" w:rsidRDefault="008D09BF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20 минут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5.</w:t>
            </w:r>
            <w:r w:rsidRPr="00296C74">
              <w:rPr>
                <w:color w:val="212121"/>
                <w:sz w:val="24"/>
                <w:szCs w:val="24"/>
              </w:rPr>
              <w:t>Физминутка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Pr="00296C74" w:rsidRDefault="00FC7523" w:rsidP="0018247A">
            <w:pPr>
              <w:spacing w:after="0"/>
              <w:rPr>
                <w:color w:val="212121"/>
                <w:sz w:val="24"/>
                <w:szCs w:val="24"/>
              </w:rPr>
            </w:pPr>
          </w:p>
        </w:tc>
        <w:tc>
          <w:tcPr>
            <w:tcW w:w="5396" w:type="dxa"/>
          </w:tcPr>
          <w:p w:rsidR="00FC7523" w:rsidRPr="00296C74" w:rsidRDefault="00FC7523" w:rsidP="0018247A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 w:rsidRPr="00296C74">
              <w:rPr>
                <w:color w:val="212121"/>
                <w:sz w:val="24"/>
                <w:szCs w:val="24"/>
              </w:rPr>
              <w:t>Выполняют упражнения на внимание</w:t>
            </w:r>
          </w:p>
        </w:tc>
        <w:tc>
          <w:tcPr>
            <w:tcW w:w="1524" w:type="dxa"/>
          </w:tcPr>
          <w:p w:rsidR="00FC7523" w:rsidRPr="00296C74" w:rsidRDefault="008D09BF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 минута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 Закрепление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Default="008D09BF" w:rsidP="006510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Словестные - беседа</w:t>
            </w:r>
          </w:p>
        </w:tc>
        <w:tc>
          <w:tcPr>
            <w:tcW w:w="5396" w:type="dxa"/>
          </w:tcPr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-Вот мы с вами и узнали в чем</w:t>
            </w:r>
            <w:r w:rsidRPr="00296C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особенность семейного бюджета. Из чего же состоит семейный бюджет? 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296C74">
              <w:rPr>
                <w:b/>
                <w:color w:val="000000"/>
              </w:rPr>
              <w:t xml:space="preserve">- </w:t>
            </w:r>
            <w:r w:rsidRPr="00296C74">
              <w:rPr>
                <w:color w:val="000000"/>
              </w:rPr>
              <w:t>Зачем семье вести бюджет? Может, не нужны все эти записи, подсчёты?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296C74">
              <w:rPr>
                <w:b/>
                <w:color w:val="000000"/>
              </w:rPr>
              <w:t xml:space="preserve">- </w:t>
            </w:r>
            <w:r w:rsidRPr="00296C74">
              <w:rPr>
                <w:color w:val="000000"/>
              </w:rPr>
              <w:t>Вы правы.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С какими ситуациями вы столкнулись, побывав в роли главного семейного бухгалтера? 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Какой на ваш взгляд самый оптимальный финансовый план? 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Что же делать, что бы расходы не превышали доходов.  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- Правильно ли поступил крот в сказке Г.Х. Андерсена 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»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Как правильно оценить эффективность семейного бюджета.</w:t>
            </w:r>
          </w:p>
          <w:p w:rsidR="00FC7523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296C74" w:rsidRDefault="00FC7523" w:rsidP="00EF57A1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  <w:p w:rsidR="00FC7523" w:rsidRPr="00AB58BD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3543" w:type="dxa"/>
          </w:tcPr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- Семейный бюджет состоит из доходов и расходов.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296C74">
              <w:rPr>
                <w:color w:val="000000"/>
              </w:rPr>
              <w:t>Нужно знать, откуда берутся деньги.</w:t>
            </w:r>
          </w:p>
          <w:p w:rsidR="00FC7523" w:rsidRPr="00296C74" w:rsidRDefault="00FC7523" w:rsidP="006510BD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296C74">
              <w:rPr>
                <w:color w:val="000000"/>
              </w:rPr>
              <w:t>Как они расходуются.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С такими ситуации, когда доходы и расходы в семье равны, когда расходы больше чем доходы и когда расходы меньше чем доходы.</w:t>
            </w:r>
          </w:p>
          <w:p w:rsidR="00FC7523" w:rsidRPr="00296C74" w:rsidRDefault="00FC7523" w:rsidP="006510BD">
            <w:pPr>
              <w:spacing w:before="0" w:after="0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При котором доходы выше, чем расходы.</w:t>
            </w: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Планировать семейный бюджет, рассчитывать и экономить.</w:t>
            </w:r>
          </w:p>
          <w:p w:rsidR="00FC7523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Правильно и ответственно, ведь он глава семьи, главный кормилец, который несет ответственность за финансовое благополучие семьи.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Default="00FC7523" w:rsidP="00B9585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Рассчитывает сумму всех доходов семьи;</w:t>
            </w:r>
          </w:p>
          <w:p w:rsidR="00FC7523" w:rsidRDefault="00FC7523" w:rsidP="00B9585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Рассчитывает сумму всех расходов семьи;</w:t>
            </w:r>
          </w:p>
          <w:p w:rsidR="00FC7523" w:rsidRDefault="00FC7523" w:rsidP="00B9585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Сравнивает семейные доходы и расходы;</w:t>
            </w:r>
          </w:p>
          <w:p w:rsidR="00FC7523" w:rsidRPr="00296C74" w:rsidRDefault="00FC7523" w:rsidP="006510BD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524" w:type="dxa"/>
          </w:tcPr>
          <w:p w:rsidR="00FC7523" w:rsidRPr="00296C74" w:rsidRDefault="008D09BF" w:rsidP="00B95852">
            <w:pPr>
              <w:spacing w:before="0"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8 минут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7.Самостоятельная работа с самопроверкой</w:t>
            </w:r>
          </w:p>
          <w:p w:rsidR="00FC7523" w:rsidRDefault="00FC7523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Тестирование</w:t>
            </w: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</w:p>
          <w:p w:rsidR="008D09BF" w:rsidRPr="00055CC1" w:rsidRDefault="008D09BF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Самопроверка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FC7523" w:rsidRDefault="00F75026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Для того, что бы оценить свои знания. Я предлагаю вам пройти тест.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 w:rsidRPr="00055CC1">
              <w:rPr>
                <w:color w:val="212121"/>
                <w:sz w:val="24"/>
                <w:szCs w:val="24"/>
              </w:rPr>
              <w:t>1) Из чего складывается бюджет:         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а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) из заработной платы, пенсии и </w:t>
            </w:r>
            <w:r w:rsidRPr="00055CC1">
              <w:rPr>
                <w:color w:val="212121"/>
                <w:sz w:val="24"/>
                <w:szCs w:val="24"/>
              </w:rPr>
              <w:t>стипен</w:t>
            </w:r>
            <w:r>
              <w:rPr>
                <w:color w:val="212121"/>
                <w:sz w:val="24"/>
                <w:szCs w:val="24"/>
              </w:rPr>
              <w:t>дии;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б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из доходов и расходов;         </w:t>
            </w:r>
            <w:r>
              <w:rPr>
                <w:color w:val="212121"/>
                <w:sz w:val="24"/>
                <w:szCs w:val="24"/>
              </w:rPr>
              <w:t>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в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из денег.                                   </w:t>
            </w:r>
            <w:r>
              <w:rPr>
                <w:color w:val="212121"/>
                <w:sz w:val="24"/>
                <w:szCs w:val="24"/>
              </w:rPr>
              <w:t>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 w:rsidRPr="00055CC1">
              <w:rPr>
                <w:color w:val="212121"/>
                <w:sz w:val="24"/>
                <w:szCs w:val="24"/>
              </w:rPr>
              <w:t>2) Деньги, к</w:t>
            </w:r>
            <w:r>
              <w:rPr>
                <w:color w:val="212121"/>
                <w:sz w:val="24"/>
                <w:szCs w:val="24"/>
              </w:rPr>
              <w:t>оторые поступают в бюджет семьи это: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а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расходы;     </w:t>
            </w:r>
            <w:r>
              <w:rPr>
                <w:color w:val="212121"/>
                <w:sz w:val="24"/>
                <w:szCs w:val="24"/>
              </w:rPr>
              <w:t>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б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проценты</w:t>
            </w:r>
            <w:r>
              <w:rPr>
                <w:color w:val="212121"/>
                <w:sz w:val="24"/>
                <w:szCs w:val="24"/>
              </w:rPr>
              <w:t>;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в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доходы.                                </w:t>
            </w:r>
            <w:r>
              <w:rPr>
                <w:color w:val="212121"/>
                <w:sz w:val="24"/>
                <w:szCs w:val="24"/>
              </w:rPr>
              <w:t>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  <w:r w:rsidRPr="00055CC1">
              <w:rPr>
                <w:color w:val="212121"/>
                <w:sz w:val="24"/>
                <w:szCs w:val="24"/>
              </w:rPr>
              <w:t xml:space="preserve">) Деньги, которые тратятся </w:t>
            </w:r>
            <w:r>
              <w:rPr>
                <w:color w:val="212121"/>
                <w:sz w:val="24"/>
                <w:szCs w:val="24"/>
              </w:rPr>
              <w:t>из бюджета это: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а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доходы;                                          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б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расходы;         </w:t>
            </w:r>
            <w:r>
              <w:rPr>
                <w:color w:val="212121"/>
                <w:sz w:val="24"/>
                <w:szCs w:val="24"/>
              </w:rPr>
              <w:t>        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в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прибыль.                              </w:t>
            </w:r>
            <w:r>
              <w:rPr>
                <w:color w:val="212121"/>
                <w:sz w:val="24"/>
                <w:szCs w:val="24"/>
              </w:rPr>
              <w:t>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  <w:r w:rsidRPr="00055CC1">
              <w:rPr>
                <w:color w:val="212121"/>
                <w:sz w:val="24"/>
                <w:szCs w:val="24"/>
              </w:rPr>
              <w:t>) Лучши</w:t>
            </w:r>
            <w:r>
              <w:rPr>
                <w:color w:val="212121"/>
                <w:sz w:val="24"/>
                <w:szCs w:val="24"/>
              </w:rPr>
              <w:t>м считается бюджет, в котором: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а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) </w:t>
            </w:r>
            <w:r w:rsidRPr="00055CC1">
              <w:rPr>
                <w:color w:val="212121"/>
                <w:sz w:val="24"/>
                <w:szCs w:val="24"/>
              </w:rPr>
              <w:t>доходы больше расхо</w:t>
            </w:r>
            <w:r>
              <w:rPr>
                <w:color w:val="212121"/>
                <w:sz w:val="24"/>
                <w:szCs w:val="24"/>
              </w:rPr>
              <w:t>дов                  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б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доходы равны расходам      </w:t>
            </w:r>
            <w:r>
              <w:rPr>
                <w:color w:val="212121"/>
                <w:sz w:val="24"/>
                <w:szCs w:val="24"/>
              </w:rPr>
              <w:t>     </w:t>
            </w:r>
          </w:p>
          <w:p w:rsidR="00FC7523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>в</w:t>
            </w:r>
            <w:proofErr w:type="gramEnd"/>
            <w:r w:rsidRPr="00055CC1">
              <w:rPr>
                <w:color w:val="212121"/>
                <w:sz w:val="24"/>
                <w:szCs w:val="24"/>
              </w:rPr>
              <w:t>) доходы меньше расходов.   </w:t>
            </w:r>
            <w:r>
              <w:rPr>
                <w:color w:val="212121"/>
                <w:sz w:val="24"/>
                <w:szCs w:val="24"/>
              </w:rPr>
              <w:t>                       </w:t>
            </w:r>
          </w:p>
          <w:p w:rsidR="00FC7523" w:rsidRPr="00E07795" w:rsidRDefault="00FC7523" w:rsidP="006510BD">
            <w:pPr>
              <w:shd w:val="clear" w:color="auto" w:fill="FFFFFF"/>
              <w:spacing w:after="0"/>
              <w:jc w:val="left"/>
              <w:rPr>
                <w:color w:val="212121"/>
                <w:sz w:val="24"/>
                <w:szCs w:val="24"/>
              </w:rPr>
            </w:pPr>
            <w:r w:rsidRPr="00055CC1">
              <w:rPr>
                <w:color w:val="212121"/>
                <w:sz w:val="24"/>
                <w:szCs w:val="24"/>
              </w:rPr>
              <w:t>- Проверьте свои ответ</w:t>
            </w:r>
            <w:r>
              <w:rPr>
                <w:color w:val="212121"/>
                <w:sz w:val="24"/>
                <w:szCs w:val="24"/>
              </w:rPr>
              <w:t>ы, сверяясь с</w:t>
            </w:r>
            <w:r w:rsidR="00330FF5">
              <w:rPr>
                <w:color w:val="212121"/>
                <w:sz w:val="24"/>
                <w:szCs w:val="24"/>
              </w:rPr>
              <w:t xml:space="preserve"> ответами на доске (приложение 6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FC7523" w:rsidRDefault="00FC7523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</w:p>
          <w:p w:rsidR="00FC7523" w:rsidRPr="00296C74" w:rsidRDefault="00FC7523" w:rsidP="00B95852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Выполняют тест, проводят взаимопроверку</w:t>
            </w:r>
          </w:p>
        </w:tc>
        <w:tc>
          <w:tcPr>
            <w:tcW w:w="1524" w:type="dxa"/>
          </w:tcPr>
          <w:p w:rsidR="00FC7523" w:rsidRPr="00C416B8" w:rsidRDefault="008D09BF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минуты</w:t>
            </w:r>
          </w:p>
        </w:tc>
      </w:tr>
      <w:tr w:rsidR="00FC7523" w:rsidRPr="00296C74" w:rsidTr="008D09BF">
        <w:tc>
          <w:tcPr>
            <w:tcW w:w="2163" w:type="dxa"/>
          </w:tcPr>
          <w:p w:rsidR="00FC7523" w:rsidRDefault="00FC7523" w:rsidP="006510BD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 xml:space="preserve">7.Итог. </w:t>
            </w:r>
          </w:p>
          <w:p w:rsidR="00FC7523" w:rsidRDefault="00FC7523" w:rsidP="006510BD">
            <w:pPr>
              <w:spacing w:after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Рефлексия</w:t>
            </w:r>
          </w:p>
          <w:p w:rsidR="00FC7523" w:rsidRPr="00296C74" w:rsidRDefault="00FC7523" w:rsidP="006510BD">
            <w:pPr>
              <w:spacing w:after="0"/>
              <w:rPr>
                <w:color w:val="212121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7523" w:rsidRDefault="008D09BF" w:rsidP="006510BD">
            <w:pPr>
              <w:shd w:val="clear" w:color="auto" w:fill="FFFFFF"/>
              <w:spacing w:after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Самоанализ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FC7523" w:rsidRDefault="00FC7523" w:rsidP="006510BD">
            <w:pPr>
              <w:shd w:val="clear" w:color="auto" w:fill="FFFFFF"/>
              <w:spacing w:after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 О чём узнали сегодня?</w:t>
            </w:r>
          </w:p>
          <w:p w:rsidR="00FC7523" w:rsidRDefault="00FC7523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  <w:r w:rsidRPr="00055CC1">
              <w:rPr>
                <w:color w:val="111111"/>
                <w:sz w:val="24"/>
                <w:szCs w:val="24"/>
              </w:rPr>
              <w:t>- Продолжите фразы:</w:t>
            </w:r>
          </w:p>
          <w:p w:rsidR="00FC7523" w:rsidRPr="00055CC1" w:rsidRDefault="00FC7523" w:rsidP="006510BD">
            <w:pPr>
              <w:shd w:val="clear" w:color="auto" w:fill="FFFFFF"/>
              <w:spacing w:after="0"/>
              <w:rPr>
                <w:color w:val="212121"/>
                <w:sz w:val="24"/>
                <w:szCs w:val="24"/>
              </w:rPr>
            </w:pPr>
            <w:r w:rsidRPr="00055CC1">
              <w:rPr>
                <w:color w:val="111111"/>
                <w:sz w:val="24"/>
                <w:szCs w:val="24"/>
              </w:rPr>
              <w:t>- Мне было интересно….</w:t>
            </w:r>
          </w:p>
          <w:p w:rsidR="00FC7523" w:rsidRDefault="00FC7523" w:rsidP="006510BD">
            <w:pPr>
              <w:shd w:val="clear" w:color="auto" w:fill="FFFFFF"/>
              <w:spacing w:after="0"/>
              <w:rPr>
                <w:color w:val="111111"/>
                <w:sz w:val="24"/>
                <w:szCs w:val="24"/>
              </w:rPr>
            </w:pPr>
            <w:r w:rsidRPr="00055CC1">
              <w:rPr>
                <w:color w:val="111111"/>
                <w:sz w:val="24"/>
                <w:szCs w:val="24"/>
              </w:rPr>
              <w:t>- Мне было непонятно….</w:t>
            </w:r>
          </w:p>
          <w:p w:rsidR="00FC7523" w:rsidRPr="00296C74" w:rsidRDefault="00FC7523" w:rsidP="006510BD">
            <w:pPr>
              <w:shd w:val="clear" w:color="auto" w:fill="FFFFFF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 Теперь я могу…</w:t>
            </w:r>
          </w:p>
        </w:tc>
        <w:tc>
          <w:tcPr>
            <w:tcW w:w="3543" w:type="dxa"/>
          </w:tcPr>
          <w:p w:rsidR="00FC7523" w:rsidRDefault="00FC7523" w:rsidP="008F1BA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 бюджете, дох</w:t>
            </w:r>
            <w:r w:rsidR="00330FF5">
              <w:rPr>
                <w:color w:val="212121"/>
                <w:sz w:val="24"/>
                <w:szCs w:val="24"/>
              </w:rPr>
              <w:t>одах, расходах, экономии семьи.</w:t>
            </w:r>
          </w:p>
          <w:p w:rsidR="00FC7523" w:rsidRPr="00296C74" w:rsidRDefault="00FC7523" w:rsidP="00330FF5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</w:p>
        </w:tc>
        <w:tc>
          <w:tcPr>
            <w:tcW w:w="1524" w:type="dxa"/>
          </w:tcPr>
          <w:p w:rsidR="00FC7523" w:rsidRPr="00296C74" w:rsidRDefault="008D09BF" w:rsidP="006510BD">
            <w:pPr>
              <w:spacing w:after="0"/>
              <w:jc w:val="lef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 минута</w:t>
            </w:r>
          </w:p>
        </w:tc>
      </w:tr>
    </w:tbl>
    <w:p w:rsidR="00C454BB" w:rsidRDefault="00C454BB" w:rsidP="00C4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454BB" w:rsidRPr="00296C74" w:rsidRDefault="00C454BB" w:rsidP="00C4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96C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Приложения:</w:t>
      </w:r>
    </w:p>
    <w:p w:rsidR="00C454BB" w:rsidRDefault="00330FF5" w:rsidP="00F75026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5" w:history="1">
        <w:r w:rsidR="00F75026" w:rsidRPr="001366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816856774443185824&amp;text=%D0%BE%D1%82%D1%80%D1%8B%D0%B2%D0%BE%D0%BA+%D0%B8%D0%B7+%D0%BC%D1%83%D0%BB%D1%8C%D1%82%D1%84%D0%B8%D0%BB%D1%8C%D0%BC%D0%B0+%D0%B4%D1%8E%D0%B9%D0%BC%D0%BE%D0%B2%D0%BE%D1%87%D0%BA%D0%B0+%D0%BF%D1%80%D0%BE+%D0%BA%D1%80%D0%BE%D1%82%D0%B0</w:t>
        </w:r>
      </w:hyperlink>
    </w:p>
    <w:p w:rsidR="00FD2E96" w:rsidRDefault="00FD2E96" w:rsidP="00F75026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246BA" wp14:editId="20E00D56">
            <wp:extent cx="5248275" cy="3571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96" w:rsidRDefault="00FD2E96" w:rsidP="00FD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Default="00FD2E96" w:rsidP="00FD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Default="00FD2E96" w:rsidP="00FD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Pr="00FD2E96" w:rsidRDefault="00A60B18" w:rsidP="00A60B18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9BBCBC" wp14:editId="29B63177">
            <wp:extent cx="508635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60B18" w:rsidRDefault="00A60B18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60B18" w:rsidRDefault="00A60B18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60B18" w:rsidRDefault="00A60B18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60B18" w:rsidRDefault="00A60B18" w:rsidP="00A60B1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СЕМЕЙНЫЙ БЮДЖЕТ</w:t>
      </w:r>
    </w:p>
    <w:p w:rsidR="00A60B18" w:rsidRPr="00A60B18" w:rsidRDefault="00A60B18" w:rsidP="00A60B18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Доходы               Расходы</w:t>
      </w:r>
    </w:p>
    <w:p w:rsidR="00A60B18" w:rsidRPr="00A60B18" w:rsidRDefault="00A60B18" w:rsidP="00A60B18">
      <w:pPr>
        <w:pStyle w:val="a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75026" w:rsidRDefault="00F75026" w:rsidP="00FD2E96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Карточка 1. </w:t>
      </w:r>
    </w:p>
    <w:p w:rsidR="00F75026" w:rsidRPr="00F75026" w:rsidRDefault="00F7502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75026">
        <w:rPr>
          <w:rFonts w:ascii="Times New Roman" w:hAnsi="Times New Roman" w:cs="Times New Roman"/>
          <w:sz w:val="28"/>
          <w:szCs w:val="28"/>
        </w:rPr>
        <w:t>Заработная плата папы – 30 000 руб., заработная плата мамы – 29 000 руб., пенсия бабушки – 15 000 руб., коммунальные платежи – 4500 руб., расходы на продукты питания и хозяйственные расходы (моющие средства, средства личной гигиены) – 40 000 руб., налог на транспортное средство (автомобиль) – 2500 руб., приобретение зимних сапог для дочери Маши – 5000 руб.; оплата услуг связи (телефоны и Интернет) – 2500 руб.</w:t>
      </w:r>
    </w:p>
    <w:p w:rsidR="00F75026" w:rsidRP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D2E9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FD2E96" w:rsidRP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2E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Карточка 2. </w:t>
      </w: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75026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папы – </w:t>
      </w:r>
      <w:r>
        <w:rPr>
          <w:rFonts w:ascii="Times New Roman" w:hAnsi="Times New Roman" w:cs="Times New Roman"/>
          <w:sz w:val="28"/>
          <w:szCs w:val="28"/>
        </w:rPr>
        <w:t>20 000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руб., заработная плата мамы – 29 000 руб., пенсия бабушки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026">
        <w:rPr>
          <w:rFonts w:ascii="Times New Roman" w:hAnsi="Times New Roman" w:cs="Times New Roman"/>
          <w:sz w:val="28"/>
          <w:szCs w:val="28"/>
        </w:rPr>
        <w:t xml:space="preserve"> 000 руб., коммунальные платежи – 4500 руб., расходы на продукты питания и хозяйственные расходы (моющие средства, средства личной гигиены)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5026">
        <w:rPr>
          <w:rFonts w:ascii="Times New Roman" w:hAnsi="Times New Roman" w:cs="Times New Roman"/>
          <w:sz w:val="28"/>
          <w:szCs w:val="28"/>
        </w:rPr>
        <w:t xml:space="preserve"> 000 руб., налог на транспортное средство (автомобиль) – 2500 руб., приобретение зимних сапог для дочери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0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F75026">
        <w:rPr>
          <w:rFonts w:ascii="Times New Roman" w:hAnsi="Times New Roman" w:cs="Times New Roman"/>
          <w:sz w:val="28"/>
          <w:szCs w:val="28"/>
        </w:rPr>
        <w:t xml:space="preserve">; оплата услуг связи (телефоны и Интернет) –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2E96">
        <w:rPr>
          <w:rFonts w:ascii="Times New Roman" w:hAnsi="Times New Roman" w:cs="Times New Roman"/>
          <w:sz w:val="24"/>
          <w:szCs w:val="24"/>
        </w:rPr>
        <w:t>Карточка 3.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75026">
        <w:rPr>
          <w:rFonts w:ascii="Times New Roman" w:hAnsi="Times New Roman" w:cs="Times New Roman"/>
          <w:sz w:val="28"/>
          <w:szCs w:val="28"/>
        </w:rPr>
        <w:t xml:space="preserve">Заработная плата папы –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заработная плата мамы – 5</w:t>
      </w:r>
      <w:r w:rsidRPr="00F75026">
        <w:rPr>
          <w:rFonts w:ascii="Times New Roman" w:hAnsi="Times New Roman" w:cs="Times New Roman"/>
          <w:sz w:val="28"/>
          <w:szCs w:val="28"/>
        </w:rPr>
        <w:t xml:space="preserve"> 000 руб., пенсия бабушки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026">
        <w:rPr>
          <w:rFonts w:ascii="Times New Roman" w:hAnsi="Times New Roman" w:cs="Times New Roman"/>
          <w:sz w:val="28"/>
          <w:szCs w:val="28"/>
        </w:rPr>
        <w:t xml:space="preserve"> 000 р</w:t>
      </w:r>
      <w:r>
        <w:rPr>
          <w:rFonts w:ascii="Times New Roman" w:hAnsi="Times New Roman" w:cs="Times New Roman"/>
          <w:sz w:val="28"/>
          <w:szCs w:val="28"/>
        </w:rPr>
        <w:t>уб., коммунальные платежи – 3500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руб., расходы на продукты питания и хозяйственные расходы (моющие средства, средства личной гигиены) – </w:t>
      </w:r>
      <w:r>
        <w:rPr>
          <w:rFonts w:ascii="Times New Roman" w:hAnsi="Times New Roman" w:cs="Times New Roman"/>
          <w:sz w:val="28"/>
          <w:szCs w:val="28"/>
        </w:rPr>
        <w:t>10000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руб., налог на транспортное средство (автомобиль) – 2500 руб., приобретение зимних сапог для дочери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0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F75026">
        <w:rPr>
          <w:rFonts w:ascii="Times New Roman" w:hAnsi="Times New Roman" w:cs="Times New Roman"/>
          <w:sz w:val="28"/>
          <w:szCs w:val="28"/>
        </w:rPr>
        <w:t xml:space="preserve">; оплата услуг связи (телефоны и Интернет) –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F750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2E96" w:rsidRPr="00FD2E96" w:rsidRDefault="00FD2E96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Pr="00A60B18" w:rsidRDefault="00FD2E96" w:rsidP="00A60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B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Карточка помощница при работе в группе:</w:t>
      </w:r>
    </w:p>
    <w:p w:rsidR="00FD2E96" w:rsidRDefault="00FD2E96" w:rsidP="00FD2E96">
      <w:pPr>
        <w:pStyle w:val="a6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D2E96" w:rsidRDefault="00FD2E96" w:rsidP="00ED1563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41F31F" wp14:editId="6C807A14">
            <wp:extent cx="50958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63" w:rsidRDefault="00ED1563" w:rsidP="00FD2E96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D1563" w:rsidRPr="00F75026" w:rsidRDefault="00ED1563" w:rsidP="00ED156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454BB" w:rsidRPr="00296C74" w:rsidRDefault="00ED1563" w:rsidP="00E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7CFF60" wp14:editId="406B4E8C">
            <wp:extent cx="5086350" cy="348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BB" w:rsidRPr="00296C74" w:rsidRDefault="00C454BB" w:rsidP="00FD2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54BB" w:rsidRPr="00296C74" w:rsidRDefault="00C454BB" w:rsidP="00FD2E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454BB" w:rsidRPr="00296C74" w:rsidRDefault="00C454BB" w:rsidP="00C45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54BB" w:rsidRPr="00A60B18" w:rsidRDefault="00A60B18" w:rsidP="00A60B1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Ответы на тестовое задание: </w:t>
      </w:r>
      <w:bookmarkStart w:id="0" w:name="_GoBack"/>
      <w:r w:rsidR="00C454BB" w:rsidRPr="00A60B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 – б; 2 – в; 3 – б; 4 – а.</w:t>
      </w:r>
      <w:bookmarkEnd w:id="0"/>
    </w:p>
    <w:p w:rsidR="00C454BB" w:rsidRDefault="00C454BB" w:rsidP="00C4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97205" w:rsidRDefault="00297205"/>
    <w:sectPr w:rsidR="00297205" w:rsidSect="00C454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D42"/>
    <w:multiLevelType w:val="hybridMultilevel"/>
    <w:tmpl w:val="086E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6FF"/>
    <w:multiLevelType w:val="hybridMultilevel"/>
    <w:tmpl w:val="0EC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0F8F"/>
    <w:multiLevelType w:val="hybridMultilevel"/>
    <w:tmpl w:val="0EC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1910"/>
    <w:multiLevelType w:val="hybridMultilevel"/>
    <w:tmpl w:val="0EC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0BA9"/>
    <w:multiLevelType w:val="multilevel"/>
    <w:tmpl w:val="99F60BB6"/>
    <w:lvl w:ilvl="0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9"/>
    <w:rsid w:val="000210D1"/>
    <w:rsid w:val="00113112"/>
    <w:rsid w:val="00130023"/>
    <w:rsid w:val="0018247A"/>
    <w:rsid w:val="001F3B21"/>
    <w:rsid w:val="00297205"/>
    <w:rsid w:val="00330FF5"/>
    <w:rsid w:val="0033202A"/>
    <w:rsid w:val="00373018"/>
    <w:rsid w:val="003B358E"/>
    <w:rsid w:val="003D14DF"/>
    <w:rsid w:val="004B56F7"/>
    <w:rsid w:val="004D439B"/>
    <w:rsid w:val="004E3F60"/>
    <w:rsid w:val="005119D6"/>
    <w:rsid w:val="00651AC9"/>
    <w:rsid w:val="008D09BF"/>
    <w:rsid w:val="008F1BAD"/>
    <w:rsid w:val="00A02662"/>
    <w:rsid w:val="00A50A88"/>
    <w:rsid w:val="00A51628"/>
    <w:rsid w:val="00A60B18"/>
    <w:rsid w:val="00AA4EFA"/>
    <w:rsid w:val="00B95852"/>
    <w:rsid w:val="00BF41F4"/>
    <w:rsid w:val="00BF4F96"/>
    <w:rsid w:val="00C454BB"/>
    <w:rsid w:val="00CF63C3"/>
    <w:rsid w:val="00D07FE0"/>
    <w:rsid w:val="00D5030E"/>
    <w:rsid w:val="00DA4827"/>
    <w:rsid w:val="00ED1563"/>
    <w:rsid w:val="00EF57A1"/>
    <w:rsid w:val="00F133AE"/>
    <w:rsid w:val="00F75026"/>
    <w:rsid w:val="00F85F82"/>
    <w:rsid w:val="00FA2D90"/>
    <w:rsid w:val="00FC7523"/>
    <w:rsid w:val="00FD0A0A"/>
    <w:rsid w:val="00FD2E96"/>
    <w:rsid w:val="00FE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DCA5-E056-4C57-918C-E0EB16BA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4BB"/>
    <w:rPr>
      <w:color w:val="0000FF"/>
      <w:u w:val="single"/>
    </w:rPr>
  </w:style>
  <w:style w:type="table" w:styleId="a5">
    <w:name w:val="Table Grid"/>
    <w:basedOn w:val="a1"/>
    <w:rsid w:val="00C454B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16856774443185824&amp;text=%D0%BE%D1%82%D1%80%D1%8B%D0%B2%D0%BE%D0%BA+%D0%B8%D0%B7+%D0%BC%D1%83%D0%BB%D1%8C%D1%82%D1%84%D0%B8%D0%BB%D1%8C%D0%BC%D0%B0+%D0%B4%D1%8E%D0%B9%D0%BC%D0%BE%D0%B2%D0%BE%D1%87%D0%BA%D0%B0+%D0%BF%D1%80%D0%BE+%D0%BA%D1%80%D0%BE%D1%8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cp:lastPrinted>2021-04-21T06:57:00Z</cp:lastPrinted>
  <dcterms:created xsi:type="dcterms:W3CDTF">2021-09-14T17:45:00Z</dcterms:created>
  <dcterms:modified xsi:type="dcterms:W3CDTF">2021-09-15T13:19:00Z</dcterms:modified>
</cp:coreProperties>
</file>