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06" w:rsidRDefault="00FF1806" w:rsidP="00FF1806">
      <w:pPr>
        <w:pStyle w:val="1"/>
        <w:spacing w:before="0" w:beforeAutospacing="0" w:after="0"/>
        <w:jc w:val="center"/>
      </w:pPr>
      <w:r>
        <w:t>Портфолио учителя</w:t>
      </w:r>
    </w:p>
    <w:p w:rsidR="00FF1806" w:rsidRDefault="00FF1806" w:rsidP="00FF1806">
      <w:pPr>
        <w:rPr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Общие сведения об учителе</w:t>
      </w:r>
    </w:p>
    <w:p w:rsidR="00FF1806" w:rsidRPr="005B1180" w:rsidRDefault="00FF1806" w:rsidP="00FF1806">
      <w:pPr>
        <w:pStyle w:val="a3"/>
        <w:spacing w:before="0" w:beforeAutospacing="0" w:after="0" w:afterAutospacing="0"/>
      </w:pPr>
      <w:r w:rsidRPr="005B1180">
        <w:t>1. Ф. И. О. Краева Любовь Анатольевна</w:t>
      </w:r>
    </w:p>
    <w:p w:rsidR="00FF1806" w:rsidRPr="005B1180" w:rsidRDefault="00FF1806" w:rsidP="00FF1806">
      <w:pPr>
        <w:pStyle w:val="a3"/>
        <w:spacing w:before="0" w:beforeAutospacing="0" w:after="0" w:afterAutospacing="0"/>
      </w:pPr>
      <w:r w:rsidRPr="005B1180">
        <w:t>2. Дата рождения 14.12.64</w:t>
      </w:r>
    </w:p>
    <w:p w:rsidR="00FF1806" w:rsidRPr="005B1180" w:rsidRDefault="00FF1806" w:rsidP="00FF1806">
      <w:pPr>
        <w:pStyle w:val="a3"/>
        <w:spacing w:before="0" w:beforeAutospacing="0" w:after="0" w:afterAutospacing="0"/>
      </w:pPr>
      <w:r w:rsidRPr="005B1180">
        <w:t>3. Образование (какое учебное заведение окончил, год окончания) 1984год, Канское педагогическое училище, средне</w:t>
      </w:r>
      <w:r w:rsidR="00F01A5E">
        <w:t xml:space="preserve">е </w:t>
      </w:r>
      <w:r w:rsidRPr="005B1180">
        <w:t>-</w:t>
      </w:r>
      <w:r w:rsidR="00F01A5E">
        <w:t xml:space="preserve"> </w:t>
      </w:r>
      <w:r w:rsidRPr="005B1180">
        <w:t xml:space="preserve">специальное </w:t>
      </w:r>
    </w:p>
    <w:p w:rsidR="00FF1806" w:rsidRPr="005B1180" w:rsidRDefault="00FF1806" w:rsidP="00FF1806">
      <w:pPr>
        <w:pStyle w:val="a3"/>
        <w:spacing w:before="0" w:beforeAutospacing="0" w:after="0" w:afterAutospacing="0"/>
      </w:pPr>
      <w:r w:rsidRPr="005B1180">
        <w:t xml:space="preserve">4. Специальность по диплому учитель начальных классов, старший пионерский вожатый </w:t>
      </w:r>
    </w:p>
    <w:p w:rsidR="00FF1806" w:rsidRPr="005B1180" w:rsidRDefault="00FF1806" w:rsidP="00FF1806">
      <w:pPr>
        <w:pStyle w:val="a3"/>
        <w:spacing w:before="0" w:beforeAutospacing="0" w:after="0" w:afterAutospacing="0"/>
      </w:pPr>
      <w:r w:rsidRPr="005B1180">
        <w:t>5. Квалификация (категория, разряд, дата получения) высшая квалификационная категория.</w:t>
      </w:r>
    </w:p>
    <w:p w:rsidR="00FF1806" w:rsidRPr="005B1180" w:rsidRDefault="00FF1806" w:rsidP="00FF1806">
      <w:pPr>
        <w:pStyle w:val="a3"/>
        <w:spacing w:before="0" w:beforeAutospacing="0" w:after="0" w:afterAutospacing="0"/>
      </w:pPr>
      <w:r w:rsidRPr="005B1180">
        <w:t xml:space="preserve">6. Общий стаж </w:t>
      </w:r>
      <w:r w:rsidR="003318C5">
        <w:t>34</w:t>
      </w:r>
      <w:r w:rsidRPr="005B1180">
        <w:t xml:space="preserve"> год</w:t>
      </w:r>
      <w:r w:rsidR="003318C5">
        <w:t>а</w:t>
      </w:r>
    </w:p>
    <w:p w:rsidR="00FF1806" w:rsidRPr="005B1180" w:rsidRDefault="00FF1806" w:rsidP="00FF1806">
      <w:pPr>
        <w:pStyle w:val="a3"/>
        <w:spacing w:before="0" w:beforeAutospacing="0" w:after="0" w:afterAutospacing="0"/>
      </w:pPr>
      <w:r w:rsidRPr="005B1180">
        <w:t xml:space="preserve">7. Педагогический стаж </w:t>
      </w:r>
      <w:r w:rsidR="003318C5">
        <w:t>34</w:t>
      </w:r>
      <w:r w:rsidRPr="005B1180">
        <w:t xml:space="preserve"> год</w:t>
      </w:r>
      <w:r w:rsidR="003318C5">
        <w:t>а</w:t>
      </w:r>
    </w:p>
    <w:p w:rsidR="00FF1806" w:rsidRPr="005B1180" w:rsidRDefault="00FF1806" w:rsidP="00FF1806">
      <w:pPr>
        <w:pStyle w:val="a3"/>
        <w:spacing w:before="0" w:beforeAutospacing="0" w:after="0" w:afterAutospacing="0"/>
      </w:pPr>
      <w:r w:rsidRPr="005B1180">
        <w:t xml:space="preserve">8. Стаж работы в данном учебном заведении  </w:t>
      </w:r>
      <w:r w:rsidR="003318C5">
        <w:t>5 лет</w:t>
      </w:r>
    </w:p>
    <w:p w:rsidR="00FF1806" w:rsidRPr="005B1180" w:rsidRDefault="00FF1806" w:rsidP="00FF1806">
      <w:pPr>
        <w:pStyle w:val="a3"/>
        <w:spacing w:before="0" w:beforeAutospacing="0" w:after="0" w:afterAutospacing="0"/>
      </w:pPr>
      <w:r w:rsidRPr="005B1180">
        <w:t>9. Занимаемая должность учитель начальных классов</w:t>
      </w:r>
    </w:p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Результаты учебной деятельности</w:t>
      </w:r>
    </w:p>
    <w:tbl>
      <w:tblPr>
        <w:tblW w:w="9202" w:type="dxa"/>
        <w:jc w:val="center"/>
        <w:tblCellSpacing w:w="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97"/>
        <w:gridCol w:w="895"/>
        <w:gridCol w:w="1525"/>
        <w:gridCol w:w="1241"/>
        <w:gridCol w:w="1203"/>
        <w:gridCol w:w="952"/>
        <w:gridCol w:w="1044"/>
        <w:gridCol w:w="1045"/>
      </w:tblGrid>
      <w:tr w:rsidR="00FF1806" w:rsidTr="001221B7">
        <w:trPr>
          <w:trHeight w:val="369"/>
          <w:tblCellSpacing w:w="7" w:type="dxa"/>
          <w:jc w:val="center"/>
        </w:trPr>
        <w:tc>
          <w:tcPr>
            <w:tcW w:w="1276" w:type="dxa"/>
            <w:vMerge w:val="restart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Учебный год</w:t>
            </w:r>
          </w:p>
        </w:tc>
        <w:tc>
          <w:tcPr>
            <w:tcW w:w="881" w:type="dxa"/>
            <w:vMerge w:val="restart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511" w:type="dxa"/>
            <w:vMerge w:val="restart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учеников</w:t>
            </w:r>
          </w:p>
        </w:tc>
        <w:tc>
          <w:tcPr>
            <w:tcW w:w="5464" w:type="dxa"/>
            <w:gridSpan w:val="5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Итоги года</w:t>
            </w:r>
          </w:p>
        </w:tc>
      </w:tr>
      <w:tr w:rsidR="00FF1806" w:rsidTr="001221B7">
        <w:trPr>
          <w:trHeight w:val="256"/>
          <w:tblCellSpacing w:w="7" w:type="dxa"/>
          <w:jc w:val="center"/>
        </w:trPr>
        <w:tc>
          <w:tcPr>
            <w:tcW w:w="1276" w:type="dxa"/>
            <w:vMerge/>
            <w:vAlign w:val="center"/>
          </w:tcPr>
          <w:p w:rsidR="00FF1806" w:rsidRDefault="00FF1806" w:rsidP="00122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FF1806" w:rsidRDefault="00FF1806" w:rsidP="00122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FF1806" w:rsidRDefault="00FF1806" w:rsidP="00122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Успевают</w:t>
            </w:r>
          </w:p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успевают</w:t>
            </w:r>
          </w:p>
        </w:tc>
        <w:tc>
          <w:tcPr>
            <w:tcW w:w="938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ascii="Arial" w:hAnsi="Arial" w:cs="Arial"/>
                  <w:sz w:val="20"/>
                  <w:szCs w:val="20"/>
                </w:rPr>
                <w:t>5”</w:t>
              </w:r>
            </w:smartTag>
          </w:p>
        </w:tc>
        <w:tc>
          <w:tcPr>
            <w:tcW w:w="1030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ascii="Arial" w:hAnsi="Arial" w:cs="Arial"/>
                  <w:sz w:val="20"/>
                  <w:szCs w:val="20"/>
                </w:rPr>
                <w:t>4”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ascii="Arial" w:hAnsi="Arial" w:cs="Arial"/>
                  <w:sz w:val="20"/>
                  <w:szCs w:val="20"/>
                </w:rPr>
                <w:t>5”</w:t>
              </w:r>
            </w:smartTag>
          </w:p>
        </w:tc>
        <w:tc>
          <w:tcPr>
            <w:tcW w:w="1024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одной “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rFonts w:ascii="Arial" w:hAnsi="Arial" w:cs="Arial"/>
                  <w:sz w:val="20"/>
                  <w:szCs w:val="20"/>
                </w:rPr>
                <w:t>3”</w:t>
              </w:r>
            </w:smartTag>
          </w:p>
        </w:tc>
      </w:tr>
      <w:tr w:rsidR="00FF1806" w:rsidTr="001221B7">
        <w:trPr>
          <w:trHeight w:val="90"/>
          <w:tblCellSpacing w:w="7" w:type="dxa"/>
          <w:jc w:val="center"/>
        </w:trPr>
        <w:tc>
          <w:tcPr>
            <w:tcW w:w="1276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2013-2014</w:t>
            </w:r>
          </w:p>
        </w:tc>
        <w:tc>
          <w:tcPr>
            <w:tcW w:w="881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89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4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1806" w:rsidTr="001221B7">
        <w:trPr>
          <w:trHeight w:val="246"/>
          <w:tblCellSpacing w:w="7" w:type="dxa"/>
          <w:jc w:val="center"/>
        </w:trPr>
        <w:tc>
          <w:tcPr>
            <w:tcW w:w="1276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2014-2015</w:t>
            </w:r>
          </w:p>
        </w:tc>
        <w:tc>
          <w:tcPr>
            <w:tcW w:w="881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1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89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1806" w:rsidTr="001221B7">
        <w:trPr>
          <w:trHeight w:val="246"/>
          <w:tblCellSpacing w:w="7" w:type="dxa"/>
          <w:jc w:val="center"/>
        </w:trPr>
        <w:tc>
          <w:tcPr>
            <w:tcW w:w="1276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2015-2016</w:t>
            </w:r>
          </w:p>
        </w:tc>
        <w:tc>
          <w:tcPr>
            <w:tcW w:w="881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27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E3521E" w:rsidRPr="00DA57AB" w:rsidRDefault="00E3521E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 по классу 64%</w:t>
            </w:r>
          </w:p>
        </w:tc>
        <w:tc>
          <w:tcPr>
            <w:tcW w:w="1189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4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1806" w:rsidTr="001221B7">
        <w:trPr>
          <w:trHeight w:val="246"/>
          <w:tblCellSpacing w:w="7" w:type="dxa"/>
          <w:jc w:val="center"/>
        </w:trPr>
        <w:tc>
          <w:tcPr>
            <w:tcW w:w="1276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2016-2017</w:t>
            </w:r>
          </w:p>
        </w:tc>
        <w:tc>
          <w:tcPr>
            <w:tcW w:w="881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1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27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E3521E" w:rsidRDefault="00E3521E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 по классу 60 %</w:t>
            </w:r>
          </w:p>
        </w:tc>
        <w:tc>
          <w:tcPr>
            <w:tcW w:w="1189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8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4" w:type="dxa"/>
          </w:tcPr>
          <w:p w:rsidR="00FF1806" w:rsidRPr="00DA57AB" w:rsidRDefault="00FF1806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8C5" w:rsidTr="001221B7">
        <w:trPr>
          <w:trHeight w:val="246"/>
          <w:tblCellSpacing w:w="7" w:type="dxa"/>
          <w:jc w:val="center"/>
        </w:trPr>
        <w:tc>
          <w:tcPr>
            <w:tcW w:w="1276" w:type="dxa"/>
          </w:tcPr>
          <w:p w:rsidR="003318C5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2017- 2018</w:t>
            </w:r>
          </w:p>
        </w:tc>
        <w:tc>
          <w:tcPr>
            <w:tcW w:w="881" w:type="dxa"/>
          </w:tcPr>
          <w:p w:rsidR="003318C5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:rsidR="003318C5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27" w:type="dxa"/>
          </w:tcPr>
          <w:p w:rsidR="003318C5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3318C5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Качество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3318C5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Классу </w:t>
            </w:r>
            <w:r w:rsidR="00B46F85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1189" w:type="dxa"/>
          </w:tcPr>
          <w:p w:rsidR="003318C5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3318C5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:rsidR="003318C5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4" w:type="dxa"/>
          </w:tcPr>
          <w:p w:rsidR="003318C5" w:rsidRPr="00DA57AB" w:rsidRDefault="003318C5" w:rsidP="00122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Аттестация</w:t>
      </w:r>
    </w:p>
    <w:tbl>
      <w:tblPr>
        <w:tblW w:w="9135" w:type="dxa"/>
        <w:jc w:val="center"/>
        <w:tblCellSpacing w:w="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17"/>
        <w:gridCol w:w="2083"/>
        <w:gridCol w:w="4935"/>
      </w:tblGrid>
      <w:tr w:rsidR="00FF1806" w:rsidTr="001221B7">
        <w:trPr>
          <w:trHeight w:val="261"/>
          <w:tblCellSpacing w:w="7" w:type="dxa"/>
          <w:jc w:val="center"/>
        </w:trPr>
        <w:tc>
          <w:tcPr>
            <w:tcW w:w="0" w:type="auto"/>
            <w:gridSpan w:val="2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аттестации</w:t>
            </w:r>
          </w:p>
        </w:tc>
        <w:tc>
          <w:tcPr>
            <w:tcW w:w="0" w:type="auto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Квалификационная категория</w:t>
            </w:r>
          </w:p>
        </w:tc>
      </w:tr>
      <w:tr w:rsidR="00FF1806" w:rsidTr="001221B7">
        <w:trPr>
          <w:trHeight w:val="261"/>
          <w:tblCellSpacing w:w="7" w:type="dxa"/>
          <w:jc w:val="center"/>
        </w:trPr>
        <w:tc>
          <w:tcPr>
            <w:tcW w:w="0" w:type="auto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Последняя </w:t>
            </w:r>
          </w:p>
        </w:tc>
        <w:tc>
          <w:tcPr>
            <w:tcW w:w="0" w:type="auto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Очередная</w:t>
            </w:r>
          </w:p>
        </w:tc>
        <w:tc>
          <w:tcPr>
            <w:tcW w:w="0" w:type="auto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1806" w:rsidTr="001221B7">
        <w:trPr>
          <w:trHeight w:val="261"/>
          <w:tblCellSpacing w:w="7" w:type="dxa"/>
          <w:jc w:val="center"/>
        </w:trPr>
        <w:tc>
          <w:tcPr>
            <w:tcW w:w="0" w:type="auto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13.01.2017 </w:t>
            </w:r>
          </w:p>
        </w:tc>
        <w:tc>
          <w:tcPr>
            <w:tcW w:w="0" w:type="auto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2022 </w:t>
            </w:r>
          </w:p>
        </w:tc>
        <w:tc>
          <w:tcPr>
            <w:tcW w:w="0" w:type="auto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 </w:t>
            </w:r>
          </w:p>
        </w:tc>
      </w:tr>
    </w:tbl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Награды, поощрения</w:t>
      </w:r>
    </w:p>
    <w:tbl>
      <w:tblPr>
        <w:tblW w:w="9231" w:type="dxa"/>
        <w:jc w:val="center"/>
        <w:tblCellSpacing w:w="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64"/>
        <w:gridCol w:w="2417"/>
        <w:gridCol w:w="5050"/>
      </w:tblGrid>
      <w:tr w:rsidR="00FF1806" w:rsidTr="001221B7">
        <w:trPr>
          <w:trHeight w:val="226"/>
          <w:tblCellSpacing w:w="7" w:type="dxa"/>
          <w:jc w:val="center"/>
        </w:trPr>
        <w:tc>
          <w:tcPr>
            <w:tcW w:w="0" w:type="auto"/>
            <w:vAlign w:val="center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награждения</w:t>
            </w:r>
          </w:p>
        </w:tc>
        <w:tc>
          <w:tcPr>
            <w:tcW w:w="0" w:type="auto"/>
            <w:vAlign w:val="center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награждения</w:t>
            </w:r>
          </w:p>
        </w:tc>
        <w:tc>
          <w:tcPr>
            <w:tcW w:w="0" w:type="auto"/>
            <w:vAlign w:val="center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награждался</w:t>
            </w:r>
          </w:p>
        </w:tc>
      </w:tr>
      <w:tr w:rsidR="00FF1806" w:rsidTr="001221B7">
        <w:trPr>
          <w:trHeight w:val="257"/>
          <w:tblCellSpacing w:w="7" w:type="dxa"/>
          <w:jc w:val="center"/>
        </w:trPr>
        <w:tc>
          <w:tcPr>
            <w:tcW w:w="0" w:type="auto"/>
            <w:vAlign w:val="center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auto"/>
            <w:vAlign w:val="center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Законодательного Собрания Красноярского</w:t>
            </w:r>
          </w:p>
        </w:tc>
      </w:tr>
      <w:tr w:rsidR="00FF1806" w:rsidTr="001221B7">
        <w:trPr>
          <w:trHeight w:val="241"/>
          <w:tblCellSpacing w:w="7" w:type="dxa"/>
          <w:jc w:val="center"/>
        </w:trPr>
        <w:tc>
          <w:tcPr>
            <w:tcW w:w="0" w:type="auto"/>
            <w:vAlign w:val="center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auto"/>
            <w:vAlign w:val="center"/>
          </w:tcPr>
          <w:p w:rsidR="00FF1806" w:rsidRDefault="00FF1806" w:rsidP="001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Губернатор Красноярского края</w:t>
            </w:r>
          </w:p>
        </w:tc>
      </w:tr>
      <w:tr w:rsidR="00B14FA8" w:rsidTr="001221B7">
        <w:trPr>
          <w:trHeight w:val="241"/>
          <w:tblCellSpacing w:w="7" w:type="dxa"/>
          <w:jc w:val="center"/>
        </w:trPr>
        <w:tc>
          <w:tcPr>
            <w:tcW w:w="0" w:type="auto"/>
            <w:vAlign w:val="center"/>
          </w:tcPr>
          <w:p w:rsidR="00B14FA8" w:rsidRPr="00B14FA8" w:rsidRDefault="00B14FA8" w:rsidP="001221B7">
            <w:pPr>
              <w:jc w:val="center"/>
            </w:pPr>
            <w:r w:rsidRPr="00B14FA8">
              <w:lastRenderedPageBreak/>
              <w:t>2017</w:t>
            </w:r>
          </w:p>
        </w:tc>
        <w:tc>
          <w:tcPr>
            <w:tcW w:w="0" w:type="auto"/>
            <w:vAlign w:val="center"/>
          </w:tcPr>
          <w:p w:rsidR="00B14FA8" w:rsidRPr="00B14FA8" w:rsidRDefault="00B14FA8" w:rsidP="001221B7">
            <w:pPr>
              <w:jc w:val="center"/>
            </w:pPr>
            <w:r w:rsidRPr="00B14FA8">
              <w:t xml:space="preserve">Благодарность </w:t>
            </w:r>
          </w:p>
        </w:tc>
        <w:tc>
          <w:tcPr>
            <w:tcW w:w="0" w:type="auto"/>
            <w:vAlign w:val="center"/>
          </w:tcPr>
          <w:p w:rsidR="00B14FA8" w:rsidRPr="00B14FA8" w:rsidRDefault="00B14FA8" w:rsidP="001221B7">
            <w:pPr>
              <w:jc w:val="center"/>
            </w:pPr>
            <w:r w:rsidRPr="00B14FA8">
              <w:t>Региональный оргкомитет игры-конкурса «Русский медвежонок»</w:t>
            </w:r>
          </w:p>
        </w:tc>
      </w:tr>
      <w:tr w:rsidR="006B552B" w:rsidTr="001221B7">
        <w:trPr>
          <w:trHeight w:val="241"/>
          <w:tblCellSpacing w:w="7" w:type="dxa"/>
          <w:jc w:val="center"/>
        </w:trPr>
        <w:tc>
          <w:tcPr>
            <w:tcW w:w="0" w:type="auto"/>
            <w:vAlign w:val="center"/>
          </w:tcPr>
          <w:p w:rsidR="006B552B" w:rsidRPr="00B14FA8" w:rsidRDefault="006B552B" w:rsidP="001221B7">
            <w:pPr>
              <w:jc w:val="center"/>
            </w:pPr>
            <w:r>
              <w:t>2017</w:t>
            </w:r>
          </w:p>
        </w:tc>
        <w:tc>
          <w:tcPr>
            <w:tcW w:w="0" w:type="auto"/>
            <w:vAlign w:val="center"/>
          </w:tcPr>
          <w:p w:rsidR="006B552B" w:rsidRPr="00B14FA8" w:rsidRDefault="006B552B" w:rsidP="001221B7">
            <w:pPr>
              <w:jc w:val="center"/>
            </w:pPr>
            <w:r>
              <w:t>Грамота</w:t>
            </w:r>
          </w:p>
        </w:tc>
        <w:tc>
          <w:tcPr>
            <w:tcW w:w="0" w:type="auto"/>
            <w:vAlign w:val="center"/>
          </w:tcPr>
          <w:p w:rsidR="006B552B" w:rsidRPr="00B14FA8" w:rsidRDefault="006B552B" w:rsidP="001221B7">
            <w:pPr>
              <w:jc w:val="center"/>
            </w:pPr>
            <w:r>
              <w:t>Директор МБОУ Еловская СОШ</w:t>
            </w:r>
          </w:p>
        </w:tc>
      </w:tr>
      <w:tr w:rsidR="00FF1806" w:rsidTr="001221B7">
        <w:trPr>
          <w:trHeight w:val="257"/>
          <w:tblCellSpacing w:w="7" w:type="dxa"/>
          <w:jc w:val="center"/>
        </w:trPr>
        <w:tc>
          <w:tcPr>
            <w:tcW w:w="0" w:type="auto"/>
            <w:vAlign w:val="center"/>
          </w:tcPr>
          <w:p w:rsidR="00FF1806" w:rsidRPr="008F75CD" w:rsidRDefault="008F75CD" w:rsidP="001221B7">
            <w:pPr>
              <w:jc w:val="center"/>
              <w:rPr>
                <w:rFonts w:ascii="Arial" w:hAnsi="Arial" w:cs="Arial"/>
              </w:rPr>
            </w:pPr>
            <w:r w:rsidRPr="008F75CD">
              <w:t>2017г</w:t>
            </w:r>
          </w:p>
        </w:tc>
        <w:tc>
          <w:tcPr>
            <w:tcW w:w="0" w:type="auto"/>
            <w:vAlign w:val="center"/>
          </w:tcPr>
          <w:p w:rsidR="00FF1806" w:rsidRPr="008F75CD" w:rsidRDefault="008F75CD" w:rsidP="001221B7">
            <w:pPr>
              <w:jc w:val="center"/>
              <w:rPr>
                <w:rFonts w:ascii="Arial" w:hAnsi="Arial" w:cs="Arial"/>
              </w:rPr>
            </w:pPr>
            <w:r w:rsidRPr="008F75CD">
              <w:t>Почетная грамота</w:t>
            </w:r>
          </w:p>
        </w:tc>
        <w:tc>
          <w:tcPr>
            <w:tcW w:w="0" w:type="auto"/>
            <w:vAlign w:val="center"/>
          </w:tcPr>
          <w:p w:rsidR="00FF1806" w:rsidRPr="008F75CD" w:rsidRDefault="008F75CD" w:rsidP="008F75CD">
            <w:pPr>
              <w:jc w:val="center"/>
              <w:rPr>
                <w:rFonts w:ascii="Arial" w:hAnsi="Arial" w:cs="Arial"/>
              </w:rPr>
            </w:pPr>
            <w:r w:rsidRPr="008F75CD">
              <w:t xml:space="preserve">Управление образованием администрации </w:t>
            </w:r>
            <w:proofErr w:type="spellStart"/>
            <w:r w:rsidRPr="008F75CD">
              <w:t>Емельяновского</w:t>
            </w:r>
            <w:proofErr w:type="spellEnd"/>
            <w:r w:rsidRPr="008F75CD">
              <w:t xml:space="preserve"> района</w:t>
            </w:r>
          </w:p>
        </w:tc>
      </w:tr>
      <w:tr w:rsidR="006E3B6D" w:rsidTr="001221B7">
        <w:trPr>
          <w:trHeight w:val="257"/>
          <w:tblCellSpacing w:w="7" w:type="dxa"/>
          <w:jc w:val="center"/>
        </w:trPr>
        <w:tc>
          <w:tcPr>
            <w:tcW w:w="0" w:type="auto"/>
            <w:vAlign w:val="center"/>
          </w:tcPr>
          <w:p w:rsidR="006E3B6D" w:rsidRPr="008F75CD" w:rsidRDefault="006E3B6D" w:rsidP="001221B7">
            <w:pPr>
              <w:jc w:val="center"/>
            </w:pPr>
            <w:r>
              <w:t>2018</w:t>
            </w:r>
          </w:p>
        </w:tc>
        <w:tc>
          <w:tcPr>
            <w:tcW w:w="0" w:type="auto"/>
            <w:vAlign w:val="center"/>
          </w:tcPr>
          <w:p w:rsidR="006E3B6D" w:rsidRPr="008F75CD" w:rsidRDefault="006B552B" w:rsidP="001221B7">
            <w:pPr>
              <w:jc w:val="center"/>
            </w:pPr>
            <w:r>
              <w:t>Благодарность</w:t>
            </w:r>
          </w:p>
        </w:tc>
        <w:tc>
          <w:tcPr>
            <w:tcW w:w="0" w:type="auto"/>
            <w:vAlign w:val="center"/>
          </w:tcPr>
          <w:p w:rsidR="006E3B6D" w:rsidRPr="008F75CD" w:rsidRDefault="006B552B" w:rsidP="008F75CD">
            <w:pPr>
              <w:jc w:val="center"/>
            </w:pPr>
            <w:r>
              <w:t>Директор МБОУ Еловская СОШ</w:t>
            </w:r>
          </w:p>
        </w:tc>
      </w:tr>
    </w:tbl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1806" w:rsidRDefault="00FF1806" w:rsidP="00FF1806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Повышение квалификации</w:t>
      </w:r>
    </w:p>
    <w:tbl>
      <w:tblPr>
        <w:tblW w:w="9214" w:type="dxa"/>
        <w:jc w:val="center"/>
        <w:tblCellSpacing w:w="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44"/>
        <w:gridCol w:w="1760"/>
        <w:gridCol w:w="4303"/>
        <w:gridCol w:w="1407"/>
      </w:tblGrid>
      <w:tr w:rsidR="00FF1806" w:rsidTr="001221B7">
        <w:trPr>
          <w:trHeight w:val="491"/>
          <w:tblCellSpacing w:w="7" w:type="dxa"/>
          <w:jc w:val="center"/>
        </w:trPr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Год прохождения курсовой подготовки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Место прохождения курсовой подготовки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 xml:space="preserve">Тема курсовой подготовки 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Количество часов</w:t>
            </w:r>
          </w:p>
        </w:tc>
      </w:tr>
      <w:tr w:rsidR="00FF1806" w:rsidTr="001221B7">
        <w:trPr>
          <w:trHeight w:val="253"/>
          <w:tblCellSpacing w:w="7" w:type="dxa"/>
          <w:jc w:val="center"/>
        </w:trPr>
        <w:tc>
          <w:tcPr>
            <w:tcW w:w="0" w:type="auto"/>
          </w:tcPr>
          <w:p w:rsidR="00FF1806" w:rsidRPr="00015A97" w:rsidRDefault="00FF1806" w:rsidP="001221B7">
            <w:pPr>
              <w:pStyle w:val="HTML"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015A97">
              <w:rPr>
                <w:rFonts w:ascii="Times New Roman" w:hAnsi="Times New Roman" w:cs="Times New Roman"/>
                <w:sz w:val="22"/>
                <w:szCs w:val="22"/>
              </w:rPr>
              <w:t xml:space="preserve"> 2012 </w:t>
            </w:r>
          </w:p>
          <w:p w:rsidR="00FF1806" w:rsidRPr="00015A97" w:rsidRDefault="00FF1806" w:rsidP="001221B7"/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 г. Канск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 xml:space="preserve"> «Проблемно-диалогическое обучение как средство реализации ФГОС» 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 xml:space="preserve"> 24 </w:t>
            </w:r>
          </w:p>
        </w:tc>
      </w:tr>
      <w:tr w:rsidR="00FF1806" w:rsidTr="001221B7">
        <w:trPr>
          <w:trHeight w:val="253"/>
          <w:tblCellSpacing w:w="7" w:type="dxa"/>
          <w:jc w:val="center"/>
        </w:trPr>
        <w:tc>
          <w:tcPr>
            <w:tcW w:w="0" w:type="auto"/>
          </w:tcPr>
          <w:p w:rsidR="00FF1806" w:rsidRPr="00015A97" w:rsidRDefault="00FF1806" w:rsidP="001221B7">
            <w:pPr>
              <w:pStyle w:val="HTML"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015A9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Освоение комплекта аппаратно-программных сре</w:t>
            </w:r>
            <w:proofErr w:type="gramStart"/>
            <w:r w:rsidRPr="00015A97">
              <w:rPr>
                <w:sz w:val="22"/>
                <w:szCs w:val="22"/>
              </w:rPr>
              <w:t>дств дл</w:t>
            </w:r>
            <w:proofErr w:type="gramEnd"/>
            <w:r w:rsidRPr="00015A97">
              <w:rPr>
                <w:sz w:val="22"/>
                <w:szCs w:val="22"/>
              </w:rPr>
              <w:t>я реализации ФГОС НОО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16</w:t>
            </w:r>
          </w:p>
        </w:tc>
      </w:tr>
      <w:tr w:rsidR="00FF1806" w:rsidTr="001221B7">
        <w:trPr>
          <w:trHeight w:val="253"/>
          <w:tblCellSpacing w:w="7" w:type="dxa"/>
          <w:jc w:val="center"/>
        </w:trPr>
        <w:tc>
          <w:tcPr>
            <w:tcW w:w="0" w:type="auto"/>
          </w:tcPr>
          <w:p w:rsidR="00FF1806" w:rsidRPr="00015A97" w:rsidRDefault="00FF1806" w:rsidP="001221B7">
            <w:pPr>
              <w:pStyle w:val="HTML"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FF1806" w:rsidRPr="00015A97" w:rsidRDefault="00FF1806" w:rsidP="001221B7">
            <w:r>
              <w:rPr>
                <w:sz w:val="22"/>
                <w:szCs w:val="22"/>
              </w:rPr>
              <w:t>г. Красноярск</w:t>
            </w:r>
          </w:p>
        </w:tc>
        <w:tc>
          <w:tcPr>
            <w:tcW w:w="0" w:type="auto"/>
          </w:tcPr>
          <w:p w:rsidR="00FF1806" w:rsidRPr="00015A97" w:rsidRDefault="00FF1806" w:rsidP="001221B7">
            <w:r>
              <w:rPr>
                <w:sz w:val="22"/>
                <w:szCs w:val="22"/>
              </w:rPr>
              <w:t>«Использование интерактивных технологий обучения на уроках и во внеурочной деятельности начальной школе в соответствии с требованиями ФГОС НОО»</w:t>
            </w:r>
          </w:p>
        </w:tc>
        <w:tc>
          <w:tcPr>
            <w:tcW w:w="0" w:type="auto"/>
          </w:tcPr>
          <w:p w:rsidR="00FF1806" w:rsidRPr="00015A97" w:rsidRDefault="00FF1806" w:rsidP="001221B7">
            <w:r>
              <w:rPr>
                <w:sz w:val="22"/>
                <w:szCs w:val="22"/>
              </w:rPr>
              <w:t>16</w:t>
            </w:r>
          </w:p>
        </w:tc>
      </w:tr>
      <w:tr w:rsidR="00FF1806" w:rsidTr="001221B7">
        <w:trPr>
          <w:trHeight w:val="269"/>
          <w:tblCellSpacing w:w="7" w:type="dxa"/>
          <w:jc w:val="center"/>
        </w:trPr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 2015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 Профессиональный стандарт педагога: вопросы и подходы к изменениям.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 xml:space="preserve"> 8 </w:t>
            </w:r>
          </w:p>
        </w:tc>
      </w:tr>
      <w:tr w:rsidR="00FF1806" w:rsidTr="001221B7">
        <w:trPr>
          <w:trHeight w:val="253"/>
          <w:tblCellSpacing w:w="7" w:type="dxa"/>
          <w:jc w:val="center"/>
        </w:trPr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 2016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 г. Красноярск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 xml:space="preserve"> Организация образовательной деятельности в контексте ФГОС </w:t>
            </w:r>
            <w:proofErr w:type="gramStart"/>
            <w:r w:rsidRPr="00015A97">
              <w:rPr>
                <w:sz w:val="22"/>
                <w:szCs w:val="22"/>
              </w:rPr>
              <w:t>обучающихся</w:t>
            </w:r>
            <w:proofErr w:type="gramEnd"/>
            <w:r w:rsidRPr="00015A97">
              <w:rPr>
                <w:sz w:val="22"/>
                <w:szCs w:val="22"/>
              </w:rPr>
              <w:t xml:space="preserve"> с умственной отсталостью (интеллектуальными нарушениями) и ФГОС начального общего образования обучающихся с ограниченными возможностями здоровья.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 72</w:t>
            </w:r>
          </w:p>
        </w:tc>
      </w:tr>
      <w:tr w:rsidR="00FF1806" w:rsidTr="001221B7">
        <w:trPr>
          <w:trHeight w:val="253"/>
          <w:tblCellSpacing w:w="7" w:type="dxa"/>
          <w:jc w:val="center"/>
        </w:trPr>
        <w:tc>
          <w:tcPr>
            <w:tcW w:w="0" w:type="auto"/>
          </w:tcPr>
          <w:p w:rsidR="00FF1806" w:rsidRPr="00015A97" w:rsidRDefault="00FF1806" w:rsidP="001221B7"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FF1806" w:rsidRPr="00015A97" w:rsidRDefault="00FF1806" w:rsidP="001221B7">
            <w:r w:rsidRPr="00015A97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0" w:type="auto"/>
          </w:tcPr>
          <w:p w:rsidR="00FF1806" w:rsidRPr="00CD326E" w:rsidRDefault="00FF1806" w:rsidP="001221B7">
            <w:r w:rsidRPr="00CD326E">
              <w:rPr>
                <w:sz w:val="22"/>
                <w:szCs w:val="22"/>
              </w:rPr>
              <w:t>Разработка и апробация образовательной программы «Формирование у учащихся понимающих умений при работе с текстами в условиях индивидуально-ориентированных учебных занятий»</w:t>
            </w:r>
          </w:p>
        </w:tc>
        <w:tc>
          <w:tcPr>
            <w:tcW w:w="0" w:type="auto"/>
          </w:tcPr>
          <w:p w:rsidR="00FF1806" w:rsidRPr="00015A97" w:rsidRDefault="00FF1806" w:rsidP="001221B7">
            <w:r>
              <w:rPr>
                <w:sz w:val="22"/>
                <w:szCs w:val="22"/>
              </w:rPr>
              <w:t>48</w:t>
            </w:r>
          </w:p>
        </w:tc>
      </w:tr>
      <w:tr w:rsidR="00FF1806" w:rsidTr="001221B7">
        <w:trPr>
          <w:trHeight w:val="253"/>
          <w:tblCellSpacing w:w="7" w:type="dxa"/>
          <w:jc w:val="center"/>
        </w:trPr>
        <w:tc>
          <w:tcPr>
            <w:tcW w:w="0" w:type="auto"/>
          </w:tcPr>
          <w:p w:rsidR="00FF1806" w:rsidRDefault="00FF1806" w:rsidP="001221B7"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FF1806" w:rsidRPr="00015A97" w:rsidRDefault="00FF1806" w:rsidP="001221B7"/>
        </w:tc>
        <w:tc>
          <w:tcPr>
            <w:tcW w:w="0" w:type="auto"/>
          </w:tcPr>
          <w:p w:rsidR="00FF1806" w:rsidRPr="00CD326E" w:rsidRDefault="00FF1806" w:rsidP="001221B7">
            <w:r>
              <w:rPr>
                <w:sz w:val="22"/>
                <w:szCs w:val="22"/>
              </w:rPr>
              <w:t xml:space="preserve">Междисциплинарный подход к образовательной деятельности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F1806" w:rsidRPr="00015A97" w:rsidRDefault="00FF1806" w:rsidP="00B14FA8">
            <w:r>
              <w:rPr>
                <w:sz w:val="22"/>
                <w:szCs w:val="22"/>
              </w:rPr>
              <w:t xml:space="preserve">8 </w:t>
            </w:r>
          </w:p>
        </w:tc>
      </w:tr>
      <w:tr w:rsidR="00B14FA8" w:rsidTr="001221B7">
        <w:trPr>
          <w:trHeight w:val="253"/>
          <w:tblCellSpacing w:w="7" w:type="dxa"/>
          <w:jc w:val="center"/>
        </w:trPr>
        <w:tc>
          <w:tcPr>
            <w:tcW w:w="0" w:type="auto"/>
          </w:tcPr>
          <w:p w:rsidR="00B14FA8" w:rsidRDefault="00B14FA8" w:rsidP="001221B7"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B14FA8" w:rsidRPr="00015A97" w:rsidRDefault="00B14FA8" w:rsidP="001221B7">
            <w:r>
              <w:rPr>
                <w:sz w:val="22"/>
                <w:szCs w:val="22"/>
              </w:rPr>
              <w:t xml:space="preserve">Красноярск </w:t>
            </w:r>
          </w:p>
        </w:tc>
        <w:tc>
          <w:tcPr>
            <w:tcW w:w="0" w:type="auto"/>
          </w:tcPr>
          <w:p w:rsidR="00B14FA8" w:rsidRDefault="00B14FA8" w:rsidP="001221B7">
            <w:r>
              <w:rPr>
                <w:sz w:val="22"/>
                <w:szCs w:val="22"/>
              </w:rPr>
              <w:t>Реализация требований ФГОС начального общего образования</w:t>
            </w:r>
          </w:p>
        </w:tc>
        <w:tc>
          <w:tcPr>
            <w:tcW w:w="0" w:type="auto"/>
          </w:tcPr>
          <w:p w:rsidR="00B14FA8" w:rsidRDefault="00B14FA8" w:rsidP="001221B7">
            <w:r>
              <w:rPr>
                <w:sz w:val="22"/>
                <w:szCs w:val="22"/>
              </w:rPr>
              <w:t>72</w:t>
            </w:r>
          </w:p>
        </w:tc>
      </w:tr>
      <w:tr w:rsidR="0098088A" w:rsidTr="001221B7">
        <w:trPr>
          <w:trHeight w:val="253"/>
          <w:tblCellSpacing w:w="7" w:type="dxa"/>
          <w:jc w:val="center"/>
        </w:trPr>
        <w:tc>
          <w:tcPr>
            <w:tcW w:w="0" w:type="auto"/>
          </w:tcPr>
          <w:p w:rsidR="0098088A" w:rsidRPr="0098088A" w:rsidRDefault="0098088A" w:rsidP="001221B7">
            <w:r w:rsidRPr="0098088A">
              <w:rPr>
                <w:sz w:val="22"/>
                <w:szCs w:val="22"/>
              </w:rPr>
              <w:lastRenderedPageBreak/>
              <w:t>2018г.</w:t>
            </w:r>
          </w:p>
        </w:tc>
        <w:tc>
          <w:tcPr>
            <w:tcW w:w="0" w:type="auto"/>
          </w:tcPr>
          <w:p w:rsidR="0098088A" w:rsidRPr="0098088A" w:rsidRDefault="0098088A" w:rsidP="001221B7">
            <w:r>
              <w:rPr>
                <w:sz w:val="22"/>
                <w:szCs w:val="22"/>
              </w:rPr>
              <w:t>Красноярск</w:t>
            </w:r>
          </w:p>
        </w:tc>
        <w:tc>
          <w:tcPr>
            <w:tcW w:w="0" w:type="auto"/>
          </w:tcPr>
          <w:p w:rsidR="0098088A" w:rsidRPr="0098088A" w:rsidRDefault="0098088A" w:rsidP="0098088A">
            <w:r w:rsidRPr="0098088A">
              <w:rPr>
                <w:sz w:val="22"/>
                <w:szCs w:val="22"/>
              </w:rPr>
              <w:t xml:space="preserve"> «Преподавание предмета ОРКСЭ в условиях реализации требований ФГОС». </w:t>
            </w:r>
          </w:p>
        </w:tc>
        <w:tc>
          <w:tcPr>
            <w:tcW w:w="0" w:type="auto"/>
          </w:tcPr>
          <w:p w:rsidR="0098088A" w:rsidRPr="0098088A" w:rsidRDefault="0098088A" w:rsidP="001221B7">
            <w:r w:rsidRPr="0098088A">
              <w:rPr>
                <w:sz w:val="22"/>
                <w:szCs w:val="22"/>
              </w:rPr>
              <w:t>72</w:t>
            </w:r>
          </w:p>
        </w:tc>
      </w:tr>
    </w:tbl>
    <w:p w:rsidR="002C6334" w:rsidRDefault="002C6334"/>
    <w:p w:rsidR="00FF1806" w:rsidRPr="00D352FB" w:rsidRDefault="00FF1806" w:rsidP="00FF1806">
      <w:pPr>
        <w:suppressAutoHyphens/>
        <w:snapToGrid w:val="0"/>
        <w:jc w:val="both"/>
        <w:rPr>
          <w:lang w:eastAsia="ar-SA"/>
        </w:rPr>
      </w:pPr>
      <w:r>
        <w:t xml:space="preserve">14. </w:t>
      </w:r>
      <w:r w:rsidRPr="00D352FB">
        <w:t>В</w:t>
      </w:r>
      <w:r w:rsidRPr="00D352FB">
        <w:rPr>
          <w:bCs/>
        </w:rPr>
        <w:t xml:space="preserve">еду мониторинг </w:t>
      </w:r>
      <w:proofErr w:type="spellStart"/>
      <w:r w:rsidRPr="00D352FB">
        <w:rPr>
          <w:bCs/>
        </w:rPr>
        <w:t>метапредметных</w:t>
      </w:r>
      <w:proofErr w:type="spellEnd"/>
      <w:r w:rsidRPr="00D352FB">
        <w:rPr>
          <w:bCs/>
        </w:rPr>
        <w:t xml:space="preserve"> УУД учащихся, используя методические материалы  Т.В.Меркуловой, А.Т.Теплицкой, </w:t>
      </w:r>
      <w:proofErr w:type="spellStart"/>
      <w:r w:rsidRPr="00D352FB">
        <w:rPr>
          <w:bCs/>
        </w:rPr>
        <w:t>М.Р.Битяевой</w:t>
      </w:r>
      <w:proofErr w:type="spellEnd"/>
      <w:r w:rsidRPr="00D352FB">
        <w:rPr>
          <w:bCs/>
        </w:rPr>
        <w:t xml:space="preserve"> и Т.В. </w:t>
      </w:r>
      <w:proofErr w:type="spellStart"/>
      <w:r w:rsidRPr="00D352FB">
        <w:rPr>
          <w:bCs/>
        </w:rPr>
        <w:t>Бегловой</w:t>
      </w:r>
      <w:proofErr w:type="spellEnd"/>
      <w:r w:rsidRPr="00D352FB">
        <w:rPr>
          <w:bCs/>
        </w:rPr>
        <w:t xml:space="preserve"> «Учимся учиться и действовать».</w:t>
      </w:r>
    </w:p>
    <w:p w:rsidR="00FF1806" w:rsidRPr="00BB35F9" w:rsidRDefault="00FF1806" w:rsidP="00FF1806">
      <w:pPr>
        <w:ind w:left="-181" w:firstLine="539"/>
        <w:jc w:val="center"/>
        <w:rPr>
          <w:b/>
        </w:rPr>
      </w:pPr>
      <w:r w:rsidRPr="00BB35F9">
        <w:rPr>
          <w:b/>
        </w:rPr>
        <w:t xml:space="preserve">Формирование </w:t>
      </w:r>
      <w:proofErr w:type="spellStart"/>
      <w:r w:rsidRPr="00BB35F9">
        <w:rPr>
          <w:b/>
        </w:rPr>
        <w:t>метапредметных</w:t>
      </w:r>
      <w:proofErr w:type="spellEnd"/>
      <w:r w:rsidRPr="00BB35F9">
        <w:rPr>
          <w:b/>
        </w:rPr>
        <w:t xml:space="preserve"> УУД</w:t>
      </w:r>
    </w:p>
    <w:p w:rsidR="00FF1806" w:rsidRPr="00BB35F9" w:rsidRDefault="00FF1806" w:rsidP="00FF1806">
      <w:pPr>
        <w:ind w:left="-181" w:firstLine="539"/>
        <w:jc w:val="both"/>
        <w:rPr>
          <w:b/>
        </w:rPr>
      </w:pPr>
    </w:p>
    <w:tbl>
      <w:tblPr>
        <w:tblW w:w="964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80"/>
        <w:gridCol w:w="723"/>
        <w:gridCol w:w="682"/>
        <w:gridCol w:w="697"/>
        <w:gridCol w:w="753"/>
        <w:gridCol w:w="631"/>
        <w:gridCol w:w="642"/>
        <w:gridCol w:w="650"/>
        <w:gridCol w:w="752"/>
        <w:gridCol w:w="562"/>
        <w:gridCol w:w="920"/>
        <w:gridCol w:w="781"/>
        <w:gridCol w:w="567"/>
      </w:tblGrid>
      <w:tr w:rsidR="00FF1806" w:rsidRPr="00BB35F9" w:rsidTr="001221B7">
        <w:trPr>
          <w:trHeight w:val="372"/>
        </w:trPr>
        <w:tc>
          <w:tcPr>
            <w:tcW w:w="1280" w:type="dxa"/>
          </w:tcPr>
          <w:p w:rsidR="00FF1806" w:rsidRPr="00BB35F9" w:rsidRDefault="00FF1806" w:rsidP="001221B7">
            <w:pPr>
              <w:ind w:left="-181" w:hanging="68"/>
              <w:jc w:val="center"/>
            </w:pPr>
            <w:r w:rsidRPr="00BB35F9">
              <w:t xml:space="preserve">Учебный </w:t>
            </w:r>
          </w:p>
          <w:p w:rsidR="00FF1806" w:rsidRPr="00BB35F9" w:rsidRDefault="00FF1806" w:rsidP="001221B7">
            <w:pPr>
              <w:ind w:left="-181" w:hanging="68"/>
              <w:jc w:val="center"/>
            </w:pPr>
            <w:r w:rsidRPr="00BB35F9">
              <w:t>год</w:t>
            </w:r>
          </w:p>
          <w:p w:rsidR="00FF1806" w:rsidRPr="00BB35F9" w:rsidRDefault="00FF1806" w:rsidP="001221B7">
            <w:pPr>
              <w:jc w:val="center"/>
            </w:pPr>
          </w:p>
        </w:tc>
        <w:tc>
          <w:tcPr>
            <w:tcW w:w="2102" w:type="dxa"/>
            <w:gridSpan w:val="3"/>
          </w:tcPr>
          <w:p w:rsidR="00FF1806" w:rsidRPr="00BB35F9" w:rsidRDefault="00FF1806" w:rsidP="001221B7">
            <w:pPr>
              <w:jc w:val="center"/>
            </w:pPr>
            <w:r w:rsidRPr="00BB35F9">
              <w:t>Личностные</w:t>
            </w:r>
          </w:p>
          <w:p w:rsidR="00FF1806" w:rsidRPr="00BB35F9" w:rsidRDefault="00FF1806" w:rsidP="001221B7">
            <w:pPr>
              <w:jc w:val="center"/>
            </w:pPr>
            <w:r w:rsidRPr="00BB35F9">
              <w:t>УУД</w:t>
            </w:r>
          </w:p>
          <w:p w:rsidR="00FF1806" w:rsidRPr="00BB35F9" w:rsidRDefault="00FF1806" w:rsidP="001221B7">
            <w:pPr>
              <w:jc w:val="center"/>
            </w:pPr>
          </w:p>
        </w:tc>
        <w:tc>
          <w:tcPr>
            <w:tcW w:w="2026" w:type="dxa"/>
            <w:gridSpan w:val="3"/>
          </w:tcPr>
          <w:p w:rsidR="00FF1806" w:rsidRPr="00BB35F9" w:rsidRDefault="00FF1806" w:rsidP="001221B7">
            <w:pPr>
              <w:jc w:val="center"/>
            </w:pPr>
            <w:r w:rsidRPr="00BB35F9">
              <w:t>Регулятивные</w:t>
            </w:r>
          </w:p>
          <w:p w:rsidR="00FF1806" w:rsidRPr="00BB35F9" w:rsidRDefault="00FF1806" w:rsidP="001221B7">
            <w:pPr>
              <w:jc w:val="center"/>
            </w:pPr>
            <w:r w:rsidRPr="00BB35F9">
              <w:t>УУД</w:t>
            </w:r>
          </w:p>
          <w:p w:rsidR="00FF1806" w:rsidRPr="00BB35F9" w:rsidRDefault="00FF1806" w:rsidP="001221B7">
            <w:pPr>
              <w:jc w:val="center"/>
            </w:pPr>
          </w:p>
        </w:tc>
        <w:tc>
          <w:tcPr>
            <w:tcW w:w="1964" w:type="dxa"/>
            <w:gridSpan w:val="3"/>
          </w:tcPr>
          <w:p w:rsidR="00FF1806" w:rsidRPr="00BB35F9" w:rsidRDefault="00FF1806" w:rsidP="001221B7">
            <w:pPr>
              <w:jc w:val="center"/>
            </w:pPr>
            <w:r w:rsidRPr="00BB35F9">
              <w:t>Познавательные</w:t>
            </w:r>
          </w:p>
          <w:p w:rsidR="00FF1806" w:rsidRPr="00BB35F9" w:rsidRDefault="00FF1806" w:rsidP="001221B7">
            <w:pPr>
              <w:jc w:val="center"/>
            </w:pPr>
            <w:r w:rsidRPr="00BB35F9">
              <w:t>УУД</w:t>
            </w:r>
          </w:p>
          <w:p w:rsidR="00FF1806" w:rsidRPr="00BB35F9" w:rsidRDefault="00FF1806" w:rsidP="001221B7">
            <w:pPr>
              <w:jc w:val="center"/>
            </w:pPr>
          </w:p>
        </w:tc>
        <w:tc>
          <w:tcPr>
            <w:tcW w:w="2268" w:type="dxa"/>
            <w:gridSpan w:val="3"/>
          </w:tcPr>
          <w:p w:rsidR="00FF1806" w:rsidRPr="00BB35F9" w:rsidRDefault="00FF1806" w:rsidP="001221B7">
            <w:pPr>
              <w:jc w:val="center"/>
            </w:pPr>
            <w:r w:rsidRPr="00BB35F9">
              <w:t>Коммуникативные</w:t>
            </w:r>
          </w:p>
          <w:p w:rsidR="00FF1806" w:rsidRPr="00BB35F9" w:rsidRDefault="00FF1806" w:rsidP="001221B7">
            <w:pPr>
              <w:jc w:val="center"/>
            </w:pPr>
            <w:r w:rsidRPr="00BB35F9">
              <w:t>УУД</w:t>
            </w:r>
          </w:p>
          <w:p w:rsidR="00FF1806" w:rsidRPr="00BB35F9" w:rsidRDefault="00FF1806" w:rsidP="001221B7">
            <w:pPr>
              <w:jc w:val="center"/>
            </w:pPr>
          </w:p>
        </w:tc>
      </w:tr>
      <w:tr w:rsidR="00FF1806" w:rsidRPr="00BB35F9" w:rsidTr="001221B7">
        <w:trPr>
          <w:trHeight w:val="345"/>
        </w:trPr>
        <w:tc>
          <w:tcPr>
            <w:tcW w:w="1280" w:type="dxa"/>
          </w:tcPr>
          <w:p w:rsidR="00FF1806" w:rsidRPr="00BB35F9" w:rsidRDefault="00FF1806" w:rsidP="001221B7">
            <w:pPr>
              <w:ind w:left="-181" w:firstLine="73"/>
              <w:jc w:val="center"/>
            </w:pPr>
            <w:r w:rsidRPr="00BB35F9">
              <w:t>Уровень</w:t>
            </w:r>
          </w:p>
        </w:tc>
        <w:tc>
          <w:tcPr>
            <w:tcW w:w="723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В</w:t>
            </w:r>
          </w:p>
        </w:tc>
        <w:tc>
          <w:tcPr>
            <w:tcW w:w="682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С</w:t>
            </w:r>
          </w:p>
        </w:tc>
        <w:tc>
          <w:tcPr>
            <w:tcW w:w="697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Н</w:t>
            </w:r>
          </w:p>
        </w:tc>
        <w:tc>
          <w:tcPr>
            <w:tcW w:w="753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В</w:t>
            </w:r>
          </w:p>
        </w:tc>
        <w:tc>
          <w:tcPr>
            <w:tcW w:w="631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С</w:t>
            </w:r>
          </w:p>
        </w:tc>
        <w:tc>
          <w:tcPr>
            <w:tcW w:w="642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Н</w:t>
            </w:r>
          </w:p>
        </w:tc>
        <w:tc>
          <w:tcPr>
            <w:tcW w:w="650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В</w:t>
            </w:r>
          </w:p>
        </w:tc>
        <w:tc>
          <w:tcPr>
            <w:tcW w:w="752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С</w:t>
            </w:r>
          </w:p>
        </w:tc>
        <w:tc>
          <w:tcPr>
            <w:tcW w:w="562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Н</w:t>
            </w:r>
          </w:p>
        </w:tc>
        <w:tc>
          <w:tcPr>
            <w:tcW w:w="920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В</w:t>
            </w:r>
          </w:p>
        </w:tc>
        <w:tc>
          <w:tcPr>
            <w:tcW w:w="781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С</w:t>
            </w:r>
          </w:p>
        </w:tc>
        <w:tc>
          <w:tcPr>
            <w:tcW w:w="567" w:type="dxa"/>
            <w:vAlign w:val="center"/>
          </w:tcPr>
          <w:p w:rsidR="00FF1806" w:rsidRPr="00BB35F9" w:rsidRDefault="00FF1806" w:rsidP="001221B7">
            <w:pPr>
              <w:jc w:val="center"/>
            </w:pPr>
            <w:r w:rsidRPr="00BB35F9">
              <w:t>Н</w:t>
            </w:r>
          </w:p>
        </w:tc>
      </w:tr>
      <w:tr w:rsidR="00FF1806" w:rsidRPr="00BB35F9" w:rsidTr="001221B7">
        <w:trPr>
          <w:trHeight w:val="284"/>
        </w:trPr>
        <w:tc>
          <w:tcPr>
            <w:tcW w:w="1280" w:type="dxa"/>
            <w:vAlign w:val="center"/>
          </w:tcPr>
          <w:p w:rsidR="00FF1806" w:rsidRPr="00BB35F9" w:rsidRDefault="00FF1806" w:rsidP="001221B7">
            <w:r>
              <w:t xml:space="preserve">2015-2016 </w:t>
            </w:r>
          </w:p>
          <w:p w:rsidR="00FF1806" w:rsidRPr="00BB35F9" w:rsidRDefault="00FF1806" w:rsidP="001221B7"/>
        </w:tc>
        <w:tc>
          <w:tcPr>
            <w:tcW w:w="723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27%</w:t>
            </w:r>
          </w:p>
        </w:tc>
        <w:tc>
          <w:tcPr>
            <w:tcW w:w="682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73%</w:t>
            </w:r>
          </w:p>
        </w:tc>
        <w:tc>
          <w:tcPr>
            <w:tcW w:w="697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0%</w:t>
            </w:r>
          </w:p>
        </w:tc>
        <w:tc>
          <w:tcPr>
            <w:tcW w:w="753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>
              <w:t>18</w:t>
            </w:r>
            <w:r w:rsidRPr="00BB35F9">
              <w:t>%</w:t>
            </w:r>
          </w:p>
        </w:tc>
        <w:tc>
          <w:tcPr>
            <w:tcW w:w="631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>
              <w:t>73</w:t>
            </w:r>
            <w:r w:rsidRPr="00BB35F9">
              <w:t>%</w:t>
            </w:r>
          </w:p>
        </w:tc>
        <w:tc>
          <w:tcPr>
            <w:tcW w:w="642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>
              <w:t>9</w:t>
            </w:r>
            <w:r w:rsidRPr="00BB35F9">
              <w:t>%</w:t>
            </w:r>
          </w:p>
        </w:tc>
        <w:tc>
          <w:tcPr>
            <w:tcW w:w="650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27%</w:t>
            </w:r>
          </w:p>
        </w:tc>
        <w:tc>
          <w:tcPr>
            <w:tcW w:w="752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59%</w:t>
            </w:r>
          </w:p>
        </w:tc>
        <w:tc>
          <w:tcPr>
            <w:tcW w:w="562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14%</w:t>
            </w:r>
          </w:p>
        </w:tc>
        <w:tc>
          <w:tcPr>
            <w:tcW w:w="920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47%</w:t>
            </w:r>
          </w:p>
        </w:tc>
        <w:tc>
          <w:tcPr>
            <w:tcW w:w="781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33%</w:t>
            </w:r>
          </w:p>
        </w:tc>
        <w:tc>
          <w:tcPr>
            <w:tcW w:w="567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 xml:space="preserve"> 20%</w:t>
            </w:r>
          </w:p>
        </w:tc>
      </w:tr>
      <w:tr w:rsidR="00FF1806" w:rsidRPr="00BB35F9" w:rsidTr="001221B7">
        <w:trPr>
          <w:trHeight w:val="284"/>
        </w:trPr>
        <w:tc>
          <w:tcPr>
            <w:tcW w:w="1280" w:type="dxa"/>
            <w:vAlign w:val="center"/>
          </w:tcPr>
          <w:p w:rsidR="00FF1806" w:rsidRPr="00BB35F9" w:rsidRDefault="00FF1806" w:rsidP="001221B7">
            <w:r>
              <w:t>2016-2017</w:t>
            </w:r>
          </w:p>
          <w:p w:rsidR="00FF1806" w:rsidRPr="00BB35F9" w:rsidRDefault="00FF1806" w:rsidP="00FF1806"/>
        </w:tc>
        <w:tc>
          <w:tcPr>
            <w:tcW w:w="723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40%</w:t>
            </w:r>
          </w:p>
        </w:tc>
        <w:tc>
          <w:tcPr>
            <w:tcW w:w="682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60%</w:t>
            </w:r>
          </w:p>
        </w:tc>
        <w:tc>
          <w:tcPr>
            <w:tcW w:w="697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0%</w:t>
            </w:r>
          </w:p>
        </w:tc>
        <w:tc>
          <w:tcPr>
            <w:tcW w:w="753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>
              <w:t>17,5</w:t>
            </w:r>
            <w:r w:rsidRPr="00BB35F9">
              <w:t>%</w:t>
            </w:r>
          </w:p>
        </w:tc>
        <w:tc>
          <w:tcPr>
            <w:tcW w:w="631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>
              <w:t>78</w:t>
            </w:r>
            <w:r w:rsidRPr="00BB35F9">
              <w:t>%</w:t>
            </w:r>
          </w:p>
        </w:tc>
        <w:tc>
          <w:tcPr>
            <w:tcW w:w="642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>
              <w:t>4,5</w:t>
            </w:r>
            <w:r w:rsidRPr="00BB35F9">
              <w:t>%</w:t>
            </w:r>
          </w:p>
        </w:tc>
        <w:tc>
          <w:tcPr>
            <w:tcW w:w="650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35%</w:t>
            </w:r>
          </w:p>
        </w:tc>
        <w:tc>
          <w:tcPr>
            <w:tcW w:w="752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54%</w:t>
            </w:r>
          </w:p>
        </w:tc>
        <w:tc>
          <w:tcPr>
            <w:tcW w:w="562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11%</w:t>
            </w:r>
          </w:p>
        </w:tc>
        <w:tc>
          <w:tcPr>
            <w:tcW w:w="920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50%</w:t>
            </w:r>
          </w:p>
        </w:tc>
        <w:tc>
          <w:tcPr>
            <w:tcW w:w="781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35%</w:t>
            </w:r>
          </w:p>
        </w:tc>
        <w:tc>
          <w:tcPr>
            <w:tcW w:w="567" w:type="dxa"/>
            <w:vAlign w:val="center"/>
          </w:tcPr>
          <w:p w:rsidR="00FF1806" w:rsidRPr="00BB35F9" w:rsidRDefault="00FF1806" w:rsidP="001221B7">
            <w:pPr>
              <w:ind w:left="-181"/>
              <w:jc w:val="center"/>
            </w:pPr>
            <w:r w:rsidRPr="00BB35F9">
              <w:t>15%</w:t>
            </w:r>
          </w:p>
        </w:tc>
      </w:tr>
      <w:tr w:rsidR="008F75CD" w:rsidRPr="00BB35F9" w:rsidTr="001221B7">
        <w:trPr>
          <w:trHeight w:val="284"/>
        </w:trPr>
        <w:tc>
          <w:tcPr>
            <w:tcW w:w="1280" w:type="dxa"/>
            <w:vAlign w:val="center"/>
          </w:tcPr>
          <w:p w:rsidR="008F75CD" w:rsidRDefault="008F75CD" w:rsidP="001221B7">
            <w:r>
              <w:t>2017-2018</w:t>
            </w:r>
          </w:p>
        </w:tc>
        <w:tc>
          <w:tcPr>
            <w:tcW w:w="723" w:type="dxa"/>
            <w:vAlign w:val="center"/>
          </w:tcPr>
          <w:p w:rsidR="008F75CD" w:rsidRPr="00BB35F9" w:rsidRDefault="006B552B" w:rsidP="001221B7">
            <w:pPr>
              <w:ind w:left="-181"/>
              <w:jc w:val="center"/>
            </w:pPr>
            <w:r>
              <w:t>42%</w:t>
            </w:r>
          </w:p>
        </w:tc>
        <w:tc>
          <w:tcPr>
            <w:tcW w:w="682" w:type="dxa"/>
            <w:vAlign w:val="center"/>
          </w:tcPr>
          <w:p w:rsidR="008F75CD" w:rsidRPr="00BB35F9" w:rsidRDefault="006B552B" w:rsidP="001221B7">
            <w:pPr>
              <w:ind w:left="-181"/>
              <w:jc w:val="center"/>
            </w:pPr>
            <w:r>
              <w:t>58%</w:t>
            </w:r>
          </w:p>
        </w:tc>
        <w:tc>
          <w:tcPr>
            <w:tcW w:w="697" w:type="dxa"/>
            <w:vAlign w:val="center"/>
          </w:tcPr>
          <w:p w:rsidR="008F75CD" w:rsidRPr="00BB35F9" w:rsidRDefault="006B552B" w:rsidP="001221B7">
            <w:pPr>
              <w:ind w:left="-181"/>
              <w:jc w:val="center"/>
            </w:pPr>
            <w:r>
              <w:t>-</w:t>
            </w:r>
          </w:p>
        </w:tc>
        <w:tc>
          <w:tcPr>
            <w:tcW w:w="753" w:type="dxa"/>
            <w:vAlign w:val="center"/>
          </w:tcPr>
          <w:p w:rsidR="008F75CD" w:rsidRDefault="006B552B" w:rsidP="001221B7">
            <w:pPr>
              <w:ind w:left="-181"/>
              <w:jc w:val="center"/>
            </w:pPr>
            <w:r>
              <w:t>18%</w:t>
            </w:r>
          </w:p>
        </w:tc>
        <w:tc>
          <w:tcPr>
            <w:tcW w:w="631" w:type="dxa"/>
            <w:vAlign w:val="center"/>
          </w:tcPr>
          <w:p w:rsidR="008F75CD" w:rsidRDefault="006B552B" w:rsidP="001221B7">
            <w:pPr>
              <w:ind w:left="-181"/>
              <w:jc w:val="center"/>
            </w:pPr>
            <w:r>
              <w:t>75%</w:t>
            </w:r>
          </w:p>
        </w:tc>
        <w:tc>
          <w:tcPr>
            <w:tcW w:w="642" w:type="dxa"/>
            <w:vAlign w:val="center"/>
          </w:tcPr>
          <w:p w:rsidR="008F75CD" w:rsidRDefault="006B552B" w:rsidP="001221B7">
            <w:pPr>
              <w:ind w:left="-181"/>
              <w:jc w:val="center"/>
            </w:pPr>
            <w:r>
              <w:t>7%</w:t>
            </w:r>
          </w:p>
        </w:tc>
        <w:tc>
          <w:tcPr>
            <w:tcW w:w="650" w:type="dxa"/>
            <w:vAlign w:val="center"/>
          </w:tcPr>
          <w:p w:rsidR="008F75CD" w:rsidRPr="00BB35F9" w:rsidRDefault="006B552B" w:rsidP="001221B7">
            <w:pPr>
              <w:ind w:left="-181"/>
              <w:jc w:val="center"/>
            </w:pPr>
            <w:r>
              <w:t>35%</w:t>
            </w:r>
          </w:p>
        </w:tc>
        <w:tc>
          <w:tcPr>
            <w:tcW w:w="752" w:type="dxa"/>
            <w:vAlign w:val="center"/>
          </w:tcPr>
          <w:p w:rsidR="008F75CD" w:rsidRPr="00BB35F9" w:rsidRDefault="006B552B" w:rsidP="001221B7">
            <w:pPr>
              <w:ind w:left="-181"/>
              <w:jc w:val="center"/>
            </w:pPr>
            <w:r>
              <w:t>50%</w:t>
            </w:r>
          </w:p>
        </w:tc>
        <w:tc>
          <w:tcPr>
            <w:tcW w:w="562" w:type="dxa"/>
            <w:vAlign w:val="center"/>
          </w:tcPr>
          <w:p w:rsidR="008F75CD" w:rsidRPr="00BB35F9" w:rsidRDefault="006B552B" w:rsidP="001221B7">
            <w:pPr>
              <w:ind w:left="-181"/>
              <w:jc w:val="center"/>
            </w:pPr>
            <w:r>
              <w:t>15%</w:t>
            </w:r>
          </w:p>
        </w:tc>
        <w:tc>
          <w:tcPr>
            <w:tcW w:w="920" w:type="dxa"/>
            <w:vAlign w:val="center"/>
          </w:tcPr>
          <w:p w:rsidR="008F75CD" w:rsidRPr="00BB35F9" w:rsidRDefault="006B552B" w:rsidP="001221B7">
            <w:pPr>
              <w:ind w:left="-181"/>
              <w:jc w:val="center"/>
            </w:pPr>
            <w:r>
              <w:t>52%</w:t>
            </w:r>
          </w:p>
        </w:tc>
        <w:tc>
          <w:tcPr>
            <w:tcW w:w="781" w:type="dxa"/>
            <w:vAlign w:val="center"/>
          </w:tcPr>
          <w:p w:rsidR="008F75CD" w:rsidRPr="00BB35F9" w:rsidRDefault="006B552B" w:rsidP="001221B7">
            <w:pPr>
              <w:ind w:left="-181"/>
              <w:jc w:val="center"/>
            </w:pPr>
            <w:r>
              <w:t>30%</w:t>
            </w:r>
          </w:p>
        </w:tc>
        <w:tc>
          <w:tcPr>
            <w:tcW w:w="567" w:type="dxa"/>
            <w:vAlign w:val="center"/>
          </w:tcPr>
          <w:p w:rsidR="008F75CD" w:rsidRPr="00BB35F9" w:rsidRDefault="006B552B" w:rsidP="001221B7">
            <w:pPr>
              <w:ind w:left="-181"/>
              <w:jc w:val="center"/>
            </w:pPr>
            <w:r>
              <w:t>18%</w:t>
            </w:r>
          </w:p>
        </w:tc>
      </w:tr>
    </w:tbl>
    <w:p w:rsidR="00FF1806" w:rsidRPr="00BB35F9" w:rsidRDefault="00FF1806" w:rsidP="00FF1806">
      <w:pPr>
        <w:ind w:left="-181" w:firstLine="539"/>
        <w:jc w:val="both"/>
      </w:pPr>
    </w:p>
    <w:p w:rsidR="00FF1806" w:rsidRDefault="00FF1806" w:rsidP="006B552B">
      <w:pPr>
        <w:ind w:left="-181" w:firstLine="539"/>
        <w:jc w:val="both"/>
      </w:pPr>
      <w:r w:rsidRPr="00BB35F9">
        <w:t xml:space="preserve">Примечание: уровни (в - высокий, </w:t>
      </w:r>
      <w:proofErr w:type="gramStart"/>
      <w:r w:rsidRPr="00BB35F9">
        <w:t>с</w:t>
      </w:r>
      <w:proofErr w:type="gramEnd"/>
      <w:r w:rsidRPr="00BB35F9">
        <w:t xml:space="preserve"> - средний, </w:t>
      </w:r>
      <w:proofErr w:type="spellStart"/>
      <w:r w:rsidRPr="00BB35F9">
        <w:t>н</w:t>
      </w:r>
      <w:proofErr w:type="spellEnd"/>
      <w:r w:rsidRPr="00BB35F9">
        <w:t xml:space="preserve"> - низкий).</w:t>
      </w:r>
    </w:p>
    <w:p w:rsidR="00F01A5E" w:rsidRPr="00BB35F9" w:rsidRDefault="00F01A5E" w:rsidP="006B552B">
      <w:pPr>
        <w:ind w:left="-181" w:firstLine="539"/>
        <w:jc w:val="both"/>
      </w:pPr>
      <w:r>
        <w:t>Ежегодно участвуем во Всероссийском полиатлон - мониторинге «Политоринг».</w:t>
      </w:r>
    </w:p>
    <w:p w:rsidR="00FF1806" w:rsidRPr="00BB35F9" w:rsidRDefault="00FF1806" w:rsidP="006B552B">
      <w:pPr>
        <w:ind w:hanging="993"/>
        <w:jc w:val="both"/>
        <w:rPr>
          <w:b/>
          <w:i/>
          <w:iCs/>
        </w:rPr>
      </w:pPr>
      <w:r>
        <w:t xml:space="preserve">               </w:t>
      </w:r>
      <w:r w:rsidRPr="00BB35F9">
        <w:t xml:space="preserve">По результатам мониторингов провожу корректирующую работу со слабоуспевающими </w:t>
      </w:r>
      <w:r>
        <w:t xml:space="preserve">                  </w:t>
      </w:r>
      <w:r w:rsidR="006B552B">
        <w:t xml:space="preserve">    </w:t>
      </w:r>
      <w:r w:rsidRPr="00BB35F9">
        <w:t>детьми, разрабатываю маршруты индивидуального сопровождения</w:t>
      </w:r>
    </w:p>
    <w:p w:rsidR="00FF1806" w:rsidRDefault="00FF1806" w:rsidP="006B552B">
      <w:pPr>
        <w:jc w:val="both"/>
      </w:pPr>
    </w:p>
    <w:p w:rsidR="00FF1806" w:rsidRPr="00D352FB" w:rsidRDefault="00FF1806" w:rsidP="006B552B">
      <w:pPr>
        <w:ind w:firstLine="708"/>
        <w:jc w:val="both"/>
      </w:pPr>
      <w:r w:rsidRPr="00D352FB">
        <w:t xml:space="preserve">Для мониторинга учебных достижений обучающихся начиная с первого </w:t>
      </w:r>
      <w:proofErr w:type="gramStart"/>
      <w:r w:rsidRPr="00D352FB">
        <w:t>класса</w:t>
      </w:r>
      <w:proofErr w:type="gramEnd"/>
      <w:r w:rsidRPr="00D352FB">
        <w:t xml:space="preserve"> использую «Листы достижений», организую выставки творческих и проектных работ. Фиксирую результаты мониторинга по учебным предметам в «Дневнике  достижений учащихся».</w:t>
      </w:r>
      <w:r w:rsidRPr="00D352FB">
        <w:rPr>
          <w:rStyle w:val="c2"/>
        </w:rPr>
        <w:t xml:space="preserve"> </w:t>
      </w:r>
      <w:r w:rsidRPr="00D352FB">
        <w:t xml:space="preserve">  </w:t>
      </w:r>
    </w:p>
    <w:p w:rsidR="00FF1806" w:rsidRPr="00D352FB" w:rsidRDefault="00FF1806" w:rsidP="006B552B">
      <w:pPr>
        <w:ind w:firstLine="708"/>
        <w:jc w:val="both"/>
      </w:pPr>
      <w:r w:rsidRPr="00D352FB">
        <w:t xml:space="preserve"> Позитивной динамике качества знаний способствует проводимый мною мониторинг исследования усвоения программного материала учащимися и результатов обученности, что повысило учебную мотивацию и помогло организовать продуктивную индивидуальную работу с учащимися. </w:t>
      </w:r>
    </w:p>
    <w:p w:rsidR="00FF1806" w:rsidRPr="00D352FB" w:rsidRDefault="00FF1806" w:rsidP="006B552B">
      <w:pPr>
        <w:ind w:firstLine="708"/>
        <w:jc w:val="both"/>
      </w:pPr>
      <w:r w:rsidRPr="00D352FB">
        <w:t>Осуществляю диагностику затруднений учащихся, самостоятельно разрабатывая диагностические материалы.  При этом учитываю оптимальный отбор средств и методов обучения и воспитания.</w:t>
      </w:r>
    </w:p>
    <w:p w:rsidR="006B552B" w:rsidRDefault="00FF1806" w:rsidP="006B552B">
      <w:pPr>
        <w:pStyle w:val="c6"/>
        <w:spacing w:before="0" w:beforeAutospacing="0" w:after="0" w:afterAutospacing="0"/>
        <w:contextualSpacing/>
        <w:jc w:val="both"/>
      </w:pPr>
      <w:r w:rsidRPr="00D352FB">
        <w:t xml:space="preserve">      Составила индивидуальную адаптированную программу для </w:t>
      </w:r>
      <w:proofErr w:type="gramStart"/>
      <w:r w:rsidRPr="00D352FB">
        <w:t>обучающейся</w:t>
      </w:r>
      <w:proofErr w:type="gramEnd"/>
      <w:r w:rsidRPr="00D352FB">
        <w:t xml:space="preserve"> с ОВЗ</w:t>
      </w:r>
      <w:r>
        <w:t xml:space="preserve"> </w:t>
      </w:r>
      <w:r w:rsidRPr="00D352FB">
        <w:t xml:space="preserve">(надомное обучение). </w:t>
      </w:r>
    </w:p>
    <w:p w:rsidR="006B552B" w:rsidRDefault="006B552B" w:rsidP="00FF1806">
      <w:pPr>
        <w:pStyle w:val="c6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6B552B">
        <w:rPr>
          <w:b/>
          <w:color w:val="000000"/>
          <w:sz w:val="28"/>
          <w:szCs w:val="28"/>
        </w:rPr>
        <w:t>Всероссийские проверочные работы (4 класс)</w:t>
      </w:r>
    </w:p>
    <w:p w:rsidR="006B552B" w:rsidRDefault="006B552B" w:rsidP="00FF1806">
      <w:pPr>
        <w:pStyle w:val="c6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6B552B">
        <w:rPr>
          <w:color w:val="000000"/>
          <w:sz w:val="28"/>
          <w:szCs w:val="28"/>
        </w:rPr>
        <w:t>Предмет:</w:t>
      </w:r>
      <w:r>
        <w:rPr>
          <w:b/>
          <w:color w:val="000000"/>
          <w:sz w:val="28"/>
          <w:szCs w:val="28"/>
        </w:rPr>
        <w:t xml:space="preserve"> Математика</w:t>
      </w:r>
    </w:p>
    <w:p w:rsidR="006B552B" w:rsidRPr="006B552B" w:rsidRDefault="006B552B" w:rsidP="00FF1806">
      <w:pPr>
        <w:pStyle w:val="c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5" w:type="dxa"/>
        <w:tblLook w:val="04A0"/>
      </w:tblPr>
      <w:tblGrid>
        <w:gridCol w:w="3459"/>
        <w:gridCol w:w="120"/>
        <w:gridCol w:w="119"/>
        <w:gridCol w:w="146"/>
        <w:gridCol w:w="205"/>
        <w:gridCol w:w="203"/>
        <w:gridCol w:w="202"/>
        <w:gridCol w:w="114"/>
        <w:gridCol w:w="54"/>
        <w:gridCol w:w="117"/>
        <w:gridCol w:w="166"/>
        <w:gridCol w:w="114"/>
        <w:gridCol w:w="54"/>
        <w:gridCol w:w="117"/>
        <w:gridCol w:w="167"/>
        <w:gridCol w:w="111"/>
        <w:gridCol w:w="53"/>
        <w:gridCol w:w="118"/>
        <w:gridCol w:w="169"/>
        <w:gridCol w:w="114"/>
        <w:gridCol w:w="54"/>
        <w:gridCol w:w="117"/>
        <w:gridCol w:w="163"/>
        <w:gridCol w:w="143"/>
        <w:gridCol w:w="538"/>
        <w:gridCol w:w="388"/>
        <w:gridCol w:w="325"/>
        <w:gridCol w:w="222"/>
        <w:gridCol w:w="1498"/>
      </w:tblGrid>
      <w:tr w:rsidR="006B552B" w:rsidTr="006B552B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52B" w:rsidTr="006B552B">
        <w:trPr>
          <w:trHeight w:hRule="exact" w:val="438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2B" w:rsidRDefault="006B55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2B" w:rsidRDefault="006B55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2B" w:rsidRDefault="006B55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552B" w:rsidRDefault="006B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52B" w:rsidTr="006B552B">
        <w:trPr>
          <w:trHeight w:val="86"/>
        </w:trPr>
        <w:tc>
          <w:tcPr>
            <w:tcW w:w="8643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552B" w:rsidRDefault="006B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52B" w:rsidTr="006B552B">
        <w:trPr>
          <w:trHeight w:hRule="exact" w:val="420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4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552B" w:rsidRDefault="006B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52B" w:rsidTr="006B552B">
        <w:trPr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Красноярский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29778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52B" w:rsidRDefault="006B552B">
            <w:pPr>
              <w:spacing w:after="200" w:line="276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B552B" w:rsidRDefault="006B552B">
            <w:pPr>
              <w:rPr>
                <w:sz w:val="20"/>
                <w:szCs w:val="20"/>
              </w:rPr>
            </w:pPr>
          </w:p>
        </w:tc>
      </w:tr>
      <w:tr w:rsidR="006B552B" w:rsidTr="006B552B">
        <w:trPr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Емельяновский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52B" w:rsidRDefault="006B552B">
            <w:pPr>
              <w:spacing w:after="200" w:line="276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B552B" w:rsidRDefault="006B55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552B" w:rsidRDefault="006B552B">
            <w:pPr>
              <w:rPr>
                <w:sz w:val="20"/>
                <w:szCs w:val="20"/>
              </w:rPr>
            </w:pPr>
          </w:p>
        </w:tc>
      </w:tr>
      <w:tr w:rsidR="006B552B" w:rsidTr="006B552B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(sch243342) МБОУ Еловская СОШ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B552B" w:rsidRDefault="006B552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52B" w:rsidRDefault="006B552B">
            <w:pPr>
              <w:spacing w:after="200" w:line="276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B552B" w:rsidRDefault="006B55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552B" w:rsidRDefault="006B55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552B" w:rsidRDefault="006B552B">
            <w:pPr>
              <w:rPr>
                <w:sz w:val="20"/>
                <w:szCs w:val="20"/>
              </w:rPr>
            </w:pPr>
          </w:p>
        </w:tc>
      </w:tr>
    </w:tbl>
    <w:p w:rsidR="006B552B" w:rsidRDefault="006B552B" w:rsidP="00FF1806">
      <w:pPr>
        <w:pStyle w:val="c6"/>
        <w:spacing w:before="0" w:beforeAutospacing="0" w:after="0" w:afterAutospacing="0"/>
        <w:contextualSpacing/>
        <w:jc w:val="both"/>
      </w:pPr>
    </w:p>
    <w:p w:rsidR="008A088F" w:rsidRDefault="00333C6F" w:rsidP="00FF1806">
      <w:pPr>
        <w:pStyle w:val="c6"/>
        <w:spacing w:before="0" w:beforeAutospacing="0" w:after="0" w:afterAutospacing="0"/>
        <w:contextualSpacing/>
        <w:jc w:val="both"/>
      </w:pPr>
      <w:r>
        <w:lastRenderedPageBreak/>
        <w:t xml:space="preserve">По результатам Всероссийской проверочной работы по математике в 4 классе 2017-18 учебного года  можно сделать вывод, что % соотношения пятерок выше в </w:t>
      </w:r>
      <w:r w:rsidR="008A088F">
        <w:t xml:space="preserve">МБОУ </w:t>
      </w:r>
      <w:proofErr w:type="spellStart"/>
      <w:r>
        <w:t>Еловской</w:t>
      </w:r>
      <w:proofErr w:type="spellEnd"/>
      <w:r>
        <w:t xml:space="preserve"> школе, чем по Красноярскому краю и в </w:t>
      </w:r>
      <w:proofErr w:type="spellStart"/>
      <w:r>
        <w:t>Емельяновском</w:t>
      </w:r>
      <w:proofErr w:type="spellEnd"/>
      <w:r>
        <w:t xml:space="preserve"> </w:t>
      </w:r>
      <w:r w:rsidR="009B3610">
        <w:t xml:space="preserve">муниципальном </w:t>
      </w:r>
      <w:r>
        <w:t>районе. Двоек нет.</w:t>
      </w:r>
    </w:p>
    <w:p w:rsidR="00333C6F" w:rsidRDefault="00333C6F" w:rsidP="00FF1806">
      <w:pPr>
        <w:pStyle w:val="c6"/>
        <w:spacing w:before="0" w:beforeAutospacing="0" w:after="0" w:afterAutospacing="0"/>
        <w:contextualSpacing/>
        <w:jc w:val="both"/>
      </w:pPr>
      <w:r>
        <w:t xml:space="preserve"> %качества по всей выборке -78,1%, в</w:t>
      </w:r>
      <w:r w:rsidR="008A088F">
        <w:t xml:space="preserve"> МБОУ </w:t>
      </w:r>
      <w:r>
        <w:t xml:space="preserve"> </w:t>
      </w:r>
      <w:proofErr w:type="spellStart"/>
      <w:r>
        <w:t>Еловской</w:t>
      </w:r>
      <w:proofErr w:type="spellEnd"/>
      <w:r>
        <w:t xml:space="preserve"> СОШ - 77,3%</w:t>
      </w:r>
    </w:p>
    <w:p w:rsidR="00333C6F" w:rsidRDefault="00333C6F" w:rsidP="00FF1806">
      <w:pPr>
        <w:pStyle w:val="c6"/>
        <w:spacing w:before="0" w:beforeAutospacing="0" w:after="0" w:afterAutospacing="0"/>
        <w:contextualSpacing/>
        <w:jc w:val="both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1"/>
        <w:gridCol w:w="9783"/>
      </w:tblGrid>
      <w:tr w:rsidR="006B552B" w:rsidTr="007B411D">
        <w:trPr>
          <w:trHeight w:hRule="exact" w:val="27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26.04.2018</w:t>
            </w:r>
          </w:p>
        </w:tc>
      </w:tr>
      <w:tr w:rsidR="006B552B" w:rsidTr="007B411D">
        <w:trPr>
          <w:trHeight w:hRule="exact" w:val="27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6B552B" w:rsidRP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color w:val="000000"/>
                <w:sz w:val="28"/>
                <w:szCs w:val="28"/>
              </w:rPr>
            </w:pPr>
            <w:r w:rsidRPr="006B552B">
              <w:rPr>
                <w:b/>
                <w:color w:val="000000"/>
                <w:sz w:val="28"/>
                <w:szCs w:val="28"/>
              </w:rPr>
              <w:t>Окружающий мир</w:t>
            </w:r>
          </w:p>
        </w:tc>
      </w:tr>
    </w:tbl>
    <w:p w:rsidR="006B552B" w:rsidRDefault="006B552B" w:rsidP="00FF1806">
      <w:pPr>
        <w:pStyle w:val="c6"/>
        <w:spacing w:before="0" w:beforeAutospacing="0" w:after="0" w:afterAutospacing="0"/>
        <w:contextualSpacing/>
        <w:jc w:val="both"/>
      </w:pPr>
    </w:p>
    <w:p w:rsidR="006B552B" w:rsidRDefault="006B552B" w:rsidP="00FF1806">
      <w:pPr>
        <w:pStyle w:val="c6"/>
        <w:spacing w:before="0" w:beforeAutospacing="0" w:after="0" w:afterAutospacing="0"/>
        <w:contextualSpacing/>
        <w:jc w:val="both"/>
      </w:pPr>
    </w:p>
    <w:tbl>
      <w:tblPr>
        <w:tblW w:w="1120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3359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742"/>
        <w:gridCol w:w="171"/>
        <w:gridCol w:w="170"/>
        <w:gridCol w:w="168"/>
        <w:gridCol w:w="2161"/>
      </w:tblGrid>
      <w:tr w:rsidR="006B552B" w:rsidTr="006B552B">
        <w:trPr>
          <w:gridAfter w:val="1"/>
          <w:wAfter w:w="2161" w:type="dxa"/>
          <w:trHeight w:hRule="exact" w:val="603"/>
        </w:trPr>
        <w:tc>
          <w:tcPr>
            <w:tcW w:w="52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6B552B" w:rsidTr="006B552B">
        <w:trPr>
          <w:gridAfter w:val="1"/>
          <w:wAfter w:w="2161" w:type="dxa"/>
          <w:trHeight w:hRule="exact" w:val="438"/>
        </w:trPr>
        <w:tc>
          <w:tcPr>
            <w:tcW w:w="528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52B" w:rsidTr="006B552B">
        <w:trPr>
          <w:gridAfter w:val="1"/>
          <w:wAfter w:w="2161" w:type="dxa"/>
          <w:trHeight w:hRule="exact" w:val="86"/>
        </w:trPr>
        <w:tc>
          <w:tcPr>
            <w:tcW w:w="90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52B" w:rsidTr="006B552B">
        <w:trPr>
          <w:gridAfter w:val="1"/>
          <w:wAfter w:w="2161" w:type="dxa"/>
          <w:trHeight w:hRule="exact" w:val="420"/>
        </w:trPr>
        <w:tc>
          <w:tcPr>
            <w:tcW w:w="528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1452036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25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552B" w:rsidTr="006B552B">
        <w:trPr>
          <w:gridAfter w:val="2"/>
          <w:wAfter w:w="2329" w:type="dxa"/>
          <w:trHeight w:hRule="exact" w:val="304"/>
        </w:trPr>
        <w:tc>
          <w:tcPr>
            <w:tcW w:w="51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Красноярский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29782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552B" w:rsidTr="006B552B">
        <w:trPr>
          <w:gridAfter w:val="3"/>
          <w:wAfter w:w="2499" w:type="dxa"/>
          <w:trHeight w:hRule="exact" w:val="290"/>
        </w:trPr>
        <w:tc>
          <w:tcPr>
            <w:tcW w:w="49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Емельяновский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552B" w:rsidTr="006B552B">
        <w:trPr>
          <w:gridAfter w:val="4"/>
          <w:wAfter w:w="2670" w:type="dxa"/>
          <w:trHeight w:hRule="exact" w:val="548"/>
        </w:trPr>
        <w:tc>
          <w:tcPr>
            <w:tcW w:w="4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(sch243342) МБОУ Еловская СОШ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2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552B" w:rsidTr="006B552B">
        <w:trPr>
          <w:gridAfter w:val="4"/>
          <w:wAfter w:w="2670" w:type="dxa"/>
          <w:trHeight w:hRule="exact" w:val="403"/>
        </w:trPr>
        <w:tc>
          <w:tcPr>
            <w:tcW w:w="85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B411D" w:rsidRDefault="007B411D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52B" w:rsidTr="006B552B">
        <w:trPr>
          <w:trHeight w:hRule="exact" w:val="2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552B" w:rsidRP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6B552B">
              <w:rPr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978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B552B" w:rsidRP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6B552B">
              <w:rPr>
                <w:color w:val="000000"/>
                <w:sz w:val="28"/>
                <w:szCs w:val="28"/>
              </w:rPr>
              <w:t>17.04.2018</w:t>
            </w:r>
          </w:p>
        </w:tc>
      </w:tr>
      <w:tr w:rsidR="006B552B" w:rsidTr="006B552B">
        <w:trPr>
          <w:trHeight w:hRule="exact" w:val="2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552B" w:rsidRPr="006B552B" w:rsidRDefault="006B552B" w:rsidP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978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color w:val="000000"/>
                <w:sz w:val="28"/>
                <w:szCs w:val="28"/>
              </w:rPr>
            </w:pPr>
            <w:r w:rsidRPr="006B552B">
              <w:rPr>
                <w:b/>
                <w:color w:val="000000"/>
                <w:sz w:val="28"/>
                <w:szCs w:val="28"/>
              </w:rPr>
              <w:t>Русский язык</w:t>
            </w:r>
          </w:p>
          <w:p w:rsidR="006B552B" w:rsidRPr="006B552B" w:rsidRDefault="006B552B" w:rsidP="006B55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B552B" w:rsidRDefault="006B552B" w:rsidP="00FF1806">
      <w:pPr>
        <w:pStyle w:val="c6"/>
        <w:spacing w:before="0" w:beforeAutospacing="0" w:after="0" w:afterAutospacing="0"/>
        <w:contextualSpacing/>
        <w:jc w:val="both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6B552B" w:rsidTr="007B411D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6B552B" w:rsidTr="007B411D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52B" w:rsidTr="007B411D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52B" w:rsidTr="007B411D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552B" w:rsidTr="007B411D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552B" w:rsidTr="007B411D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Емельяновский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552B" w:rsidTr="007B411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(sch243342) МБОУ Еловская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52B" w:rsidRDefault="006B552B" w:rsidP="007B411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552B" w:rsidRDefault="006B552B" w:rsidP="00FF1806">
      <w:pPr>
        <w:pStyle w:val="c6"/>
        <w:spacing w:before="0" w:beforeAutospacing="0" w:after="0" w:afterAutospacing="0"/>
        <w:contextualSpacing/>
        <w:jc w:val="both"/>
      </w:pPr>
    </w:p>
    <w:p w:rsidR="009B3610" w:rsidRDefault="007B411D" w:rsidP="007B411D">
      <w:pPr>
        <w:pStyle w:val="c6"/>
        <w:spacing w:before="0" w:beforeAutospacing="0" w:after="0" w:afterAutospacing="0"/>
        <w:contextualSpacing/>
        <w:jc w:val="both"/>
      </w:pPr>
      <w:r>
        <w:t xml:space="preserve">По результатам Всероссийской проверочной работы по окружающему миру в 4 классе 2017-18 учебного года  можно сделать вывод, что % соотношения пятерок выше в </w:t>
      </w:r>
      <w:r w:rsidR="009B3610">
        <w:t xml:space="preserve">МБОУ </w:t>
      </w:r>
      <w:proofErr w:type="spellStart"/>
      <w:r>
        <w:t>Еловской</w:t>
      </w:r>
      <w:proofErr w:type="spellEnd"/>
      <w:r>
        <w:t xml:space="preserve"> школе, чем по Красноярскому краю и в </w:t>
      </w:r>
      <w:proofErr w:type="spellStart"/>
      <w:r>
        <w:t>Емельяновском</w:t>
      </w:r>
      <w:proofErr w:type="spellEnd"/>
      <w:r>
        <w:t xml:space="preserve"> </w:t>
      </w:r>
      <w:r w:rsidR="009B3610">
        <w:t xml:space="preserve">муниципальном </w:t>
      </w:r>
      <w:r>
        <w:t>районе, показатели значительно выше. Двоек нет.</w:t>
      </w:r>
    </w:p>
    <w:p w:rsidR="007B411D" w:rsidRDefault="007B411D" w:rsidP="007B411D">
      <w:pPr>
        <w:pStyle w:val="c6"/>
        <w:spacing w:before="0" w:beforeAutospacing="0" w:after="0" w:afterAutospacing="0"/>
        <w:contextualSpacing/>
        <w:jc w:val="both"/>
      </w:pPr>
      <w:r>
        <w:t xml:space="preserve"> %качества по всей выборке -78,7%, в </w:t>
      </w:r>
      <w:r w:rsidR="008A088F">
        <w:t xml:space="preserve">МБОУ </w:t>
      </w:r>
      <w:proofErr w:type="spellStart"/>
      <w:r>
        <w:t>Еловской</w:t>
      </w:r>
      <w:proofErr w:type="spellEnd"/>
      <w:r>
        <w:t xml:space="preserve"> СОШ -95,3%</w:t>
      </w:r>
    </w:p>
    <w:p w:rsidR="007B411D" w:rsidRDefault="007B411D" w:rsidP="007B411D">
      <w:pPr>
        <w:pStyle w:val="c6"/>
        <w:spacing w:before="0" w:beforeAutospacing="0" w:after="0" w:afterAutospacing="0"/>
        <w:contextualSpacing/>
        <w:jc w:val="both"/>
      </w:pPr>
    </w:p>
    <w:p w:rsidR="009B3610" w:rsidRDefault="007B411D" w:rsidP="007B411D">
      <w:pPr>
        <w:pStyle w:val="c6"/>
        <w:spacing w:before="0" w:beforeAutospacing="0" w:after="0" w:afterAutospacing="0"/>
        <w:contextualSpacing/>
        <w:jc w:val="both"/>
      </w:pPr>
      <w:r>
        <w:t xml:space="preserve">По результатам Всероссийской проверочной работы по </w:t>
      </w:r>
      <w:r w:rsidR="009B3610">
        <w:t xml:space="preserve">русскому языку </w:t>
      </w:r>
      <w:r>
        <w:t xml:space="preserve">в 4 классе 2017-18 учебного года  можно сделать вывод, что % соотношения пятерок </w:t>
      </w:r>
      <w:r w:rsidR="009B3610">
        <w:t xml:space="preserve">незначительно ниже </w:t>
      </w:r>
      <w:r>
        <w:t xml:space="preserve">в </w:t>
      </w:r>
      <w:r w:rsidR="009B3610">
        <w:t xml:space="preserve">МБОУ </w:t>
      </w:r>
      <w:proofErr w:type="spellStart"/>
      <w:r>
        <w:t>Еловской</w:t>
      </w:r>
      <w:proofErr w:type="spellEnd"/>
      <w:r>
        <w:t xml:space="preserve"> школе, чем по Красноярскому краю и в</w:t>
      </w:r>
      <w:r w:rsidR="009B3610">
        <w:t>ыше показателей в</w:t>
      </w:r>
      <w:r>
        <w:t xml:space="preserve"> </w:t>
      </w:r>
      <w:proofErr w:type="spellStart"/>
      <w:r>
        <w:t>Емельяновском</w:t>
      </w:r>
      <w:proofErr w:type="spellEnd"/>
      <w:r w:rsidR="009B3610">
        <w:t xml:space="preserve"> муниципальном</w:t>
      </w:r>
      <w:r>
        <w:t xml:space="preserve"> районе. Двоек нет.</w:t>
      </w:r>
    </w:p>
    <w:p w:rsidR="007B411D" w:rsidRDefault="007B411D" w:rsidP="007B411D">
      <w:pPr>
        <w:pStyle w:val="c6"/>
        <w:spacing w:before="0" w:beforeAutospacing="0" w:after="0" w:afterAutospacing="0"/>
        <w:contextualSpacing/>
        <w:jc w:val="both"/>
      </w:pPr>
      <w:r>
        <w:t xml:space="preserve"> %качества по всей выборке -7</w:t>
      </w:r>
      <w:r w:rsidR="009B3610">
        <w:t>0</w:t>
      </w:r>
      <w:r>
        <w:t>,</w:t>
      </w:r>
      <w:r w:rsidR="009B3610">
        <w:t>3</w:t>
      </w:r>
      <w:r>
        <w:t>%, в</w:t>
      </w:r>
      <w:r w:rsidR="008A088F">
        <w:t xml:space="preserve"> МБОУ </w:t>
      </w:r>
      <w:proofErr w:type="spellStart"/>
      <w:r>
        <w:t>Еловской</w:t>
      </w:r>
      <w:proofErr w:type="spellEnd"/>
      <w:r>
        <w:t xml:space="preserve"> СОШ - 77,</w:t>
      </w:r>
      <w:r w:rsidR="009B3610">
        <w:t>2</w:t>
      </w:r>
      <w:r>
        <w:t>%</w:t>
      </w:r>
    </w:p>
    <w:p w:rsidR="007B411D" w:rsidRDefault="007B411D" w:rsidP="007B411D">
      <w:pPr>
        <w:pStyle w:val="c6"/>
        <w:spacing w:before="0" w:beforeAutospacing="0" w:after="0" w:afterAutospacing="0"/>
        <w:contextualSpacing/>
        <w:jc w:val="both"/>
      </w:pPr>
    </w:p>
    <w:p w:rsidR="006B552B" w:rsidRDefault="006B552B" w:rsidP="00FF1806">
      <w:pPr>
        <w:pStyle w:val="c6"/>
        <w:spacing w:before="0" w:beforeAutospacing="0" w:after="0" w:afterAutospacing="0"/>
        <w:contextualSpacing/>
        <w:jc w:val="both"/>
      </w:pPr>
    </w:p>
    <w:p w:rsidR="006B552B" w:rsidRDefault="006B552B" w:rsidP="00FF1806">
      <w:pPr>
        <w:pStyle w:val="c6"/>
        <w:spacing w:before="0" w:beforeAutospacing="0" w:after="0" w:afterAutospacing="0"/>
        <w:contextualSpacing/>
        <w:jc w:val="both"/>
      </w:pPr>
    </w:p>
    <w:p w:rsidR="00330367" w:rsidRDefault="00330367" w:rsidP="00FF1806">
      <w:pPr>
        <w:pStyle w:val="c6"/>
        <w:spacing w:before="0" w:beforeAutospacing="0" w:after="0" w:afterAutospacing="0"/>
        <w:contextualSpacing/>
        <w:jc w:val="both"/>
      </w:pPr>
    </w:p>
    <w:p w:rsidR="00330367" w:rsidRDefault="00330367" w:rsidP="00FF1806">
      <w:pPr>
        <w:pStyle w:val="c6"/>
        <w:spacing w:before="0" w:beforeAutospacing="0" w:after="0" w:afterAutospacing="0"/>
        <w:contextualSpacing/>
        <w:jc w:val="both"/>
      </w:pPr>
    </w:p>
    <w:p w:rsidR="00FF1806" w:rsidRDefault="00FF1806" w:rsidP="00FF1806">
      <w:pPr>
        <w:pStyle w:val="c6"/>
        <w:spacing w:before="0" w:beforeAutospacing="0" w:after="0" w:afterAutospacing="0"/>
        <w:contextualSpacing/>
        <w:jc w:val="both"/>
      </w:pPr>
      <w:r w:rsidRPr="00D352FB">
        <w:t xml:space="preserve"> </w:t>
      </w:r>
    </w:p>
    <w:p w:rsidR="00FF1806" w:rsidRDefault="00FF1806">
      <w:pPr>
        <w:rPr>
          <w:b/>
        </w:rPr>
      </w:pPr>
      <w:r w:rsidRPr="00FF1806">
        <w:rPr>
          <w:b/>
        </w:rPr>
        <w:lastRenderedPageBreak/>
        <w:t>15. Внеурочная деятельность учителя по предмету</w:t>
      </w:r>
    </w:p>
    <w:p w:rsidR="00FF1806" w:rsidRPr="00D352FB" w:rsidRDefault="00FF1806" w:rsidP="00FF1806">
      <w:pPr>
        <w:ind w:firstLine="540"/>
        <w:jc w:val="both"/>
      </w:pPr>
    </w:p>
    <w:p w:rsidR="00FF1806" w:rsidRPr="00D352FB" w:rsidRDefault="00FF1806" w:rsidP="00FF1806">
      <w:pPr>
        <w:pStyle w:val="a3"/>
        <w:spacing w:before="0" w:beforeAutospacing="0" w:after="0" w:afterAutospacing="0"/>
        <w:jc w:val="both"/>
      </w:pPr>
      <w:r w:rsidRPr="00D352FB">
        <w:t>Участие в предметных олимпиадах</w:t>
      </w:r>
    </w:p>
    <w:p w:rsidR="00FF1806" w:rsidRPr="00D352FB" w:rsidRDefault="00FF1806" w:rsidP="00FF1806">
      <w:pPr>
        <w:pStyle w:val="a3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836"/>
        <w:gridCol w:w="1873"/>
        <w:gridCol w:w="2958"/>
        <w:gridCol w:w="1673"/>
        <w:gridCol w:w="816"/>
        <w:gridCol w:w="1415"/>
      </w:tblGrid>
      <w:tr w:rsidR="00FF1806" w:rsidRPr="00D352FB" w:rsidTr="001221B7">
        <w:tc>
          <w:tcPr>
            <w:tcW w:w="836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Год</w:t>
            </w:r>
          </w:p>
        </w:tc>
        <w:tc>
          <w:tcPr>
            <w:tcW w:w="1966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  <w:tc>
          <w:tcPr>
            <w:tcW w:w="1741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Результаты</w:t>
            </w:r>
          </w:p>
        </w:tc>
      </w:tr>
      <w:tr w:rsidR="00FF1806" w:rsidRPr="00D352FB" w:rsidTr="001221B7">
        <w:trPr>
          <w:trHeight w:val="412"/>
        </w:trPr>
        <w:tc>
          <w:tcPr>
            <w:tcW w:w="836" w:type="dxa"/>
            <w:vMerge w:val="restart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2015-2016</w:t>
            </w:r>
          </w:p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</w:t>
            </w:r>
          </w:p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</w:t>
            </w:r>
          </w:p>
        </w:tc>
        <w:tc>
          <w:tcPr>
            <w:tcW w:w="1966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Русский язык</w:t>
            </w:r>
          </w:p>
        </w:tc>
        <w:tc>
          <w:tcPr>
            <w:tcW w:w="3260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школьный</w:t>
            </w:r>
          </w:p>
        </w:tc>
        <w:tc>
          <w:tcPr>
            <w:tcW w:w="1741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</w:tcPr>
          <w:p w:rsidR="00FF1806" w:rsidRPr="00826761" w:rsidRDefault="00FF1806" w:rsidP="001221B7">
            <w:pPr>
              <w:jc w:val="both"/>
            </w:pPr>
            <w:r w:rsidRPr="00826761">
              <w:t>1-2 место</w:t>
            </w:r>
          </w:p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</w:p>
        </w:tc>
      </w:tr>
      <w:tr w:rsidR="00FF1806" w:rsidRPr="00D352FB" w:rsidTr="001221B7">
        <w:tc>
          <w:tcPr>
            <w:tcW w:w="836" w:type="dxa"/>
            <w:vMerge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математика</w:t>
            </w:r>
          </w:p>
        </w:tc>
        <w:tc>
          <w:tcPr>
            <w:tcW w:w="3260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школьный</w:t>
            </w:r>
          </w:p>
        </w:tc>
        <w:tc>
          <w:tcPr>
            <w:tcW w:w="1741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2 место</w:t>
            </w:r>
          </w:p>
        </w:tc>
      </w:tr>
      <w:tr w:rsidR="00FF1806" w:rsidRPr="00D352FB" w:rsidTr="001221B7">
        <w:tc>
          <w:tcPr>
            <w:tcW w:w="836" w:type="dxa"/>
            <w:vMerge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литература</w:t>
            </w:r>
          </w:p>
        </w:tc>
        <w:tc>
          <w:tcPr>
            <w:tcW w:w="3260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школьный</w:t>
            </w:r>
          </w:p>
        </w:tc>
        <w:tc>
          <w:tcPr>
            <w:tcW w:w="1741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</w:t>
            </w:r>
          </w:p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2-</w:t>
            </w:r>
            <w:r w:rsidRPr="00D35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 w:rsidRPr="00D352FB">
              <w:rPr>
                <w:sz w:val="24"/>
                <w:szCs w:val="24"/>
              </w:rPr>
              <w:t>место</w:t>
            </w:r>
          </w:p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</w:p>
        </w:tc>
      </w:tr>
      <w:tr w:rsidR="00FF1806" w:rsidRPr="00D352FB" w:rsidTr="001221B7">
        <w:tc>
          <w:tcPr>
            <w:tcW w:w="836" w:type="dxa"/>
            <w:vMerge/>
          </w:tcPr>
          <w:p w:rsidR="00FF1806" w:rsidRPr="00D352FB" w:rsidRDefault="00FF1806" w:rsidP="001221B7">
            <w:pPr>
              <w:jc w:val="both"/>
            </w:pPr>
          </w:p>
        </w:tc>
        <w:tc>
          <w:tcPr>
            <w:tcW w:w="1966" w:type="dxa"/>
          </w:tcPr>
          <w:p w:rsidR="00FF1806" w:rsidRPr="00D352FB" w:rsidRDefault="00FF1806" w:rsidP="001221B7">
            <w:pPr>
              <w:jc w:val="both"/>
            </w:pPr>
            <w:r>
              <w:t>Окружающий мир</w:t>
            </w:r>
          </w:p>
        </w:tc>
        <w:tc>
          <w:tcPr>
            <w:tcW w:w="3260" w:type="dxa"/>
          </w:tcPr>
          <w:p w:rsidR="00FF1806" w:rsidRPr="00D352FB" w:rsidRDefault="00FF1806" w:rsidP="001221B7">
            <w:pPr>
              <w:jc w:val="both"/>
            </w:pPr>
            <w:r w:rsidRPr="00D352FB">
              <w:rPr>
                <w:sz w:val="24"/>
                <w:szCs w:val="24"/>
              </w:rPr>
              <w:t>школьный</w:t>
            </w:r>
          </w:p>
        </w:tc>
        <w:tc>
          <w:tcPr>
            <w:tcW w:w="1741" w:type="dxa"/>
          </w:tcPr>
          <w:p w:rsidR="00FF1806" w:rsidRPr="00D352FB" w:rsidRDefault="00FF1806" w:rsidP="001221B7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</w:pPr>
            <w:r>
              <w:t>3 место</w:t>
            </w:r>
          </w:p>
        </w:tc>
      </w:tr>
      <w:tr w:rsidR="00FF1806" w:rsidRPr="00D352FB" w:rsidTr="001221B7">
        <w:tc>
          <w:tcPr>
            <w:tcW w:w="836" w:type="dxa"/>
            <w:vMerge w:val="restart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2016-2017</w:t>
            </w:r>
          </w:p>
        </w:tc>
        <w:tc>
          <w:tcPr>
            <w:tcW w:w="1966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школьный</w:t>
            </w:r>
          </w:p>
        </w:tc>
        <w:tc>
          <w:tcPr>
            <w:tcW w:w="1741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1806" w:rsidRDefault="000E1B89" w:rsidP="000E1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1806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Герасимова Ксения</w:t>
            </w:r>
          </w:p>
          <w:p w:rsidR="000E1B89" w:rsidRDefault="000E1B89" w:rsidP="000E1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Колесова Алина</w:t>
            </w:r>
          </w:p>
          <w:p w:rsidR="000E1B89" w:rsidRPr="00D352FB" w:rsidRDefault="000E1B89" w:rsidP="000E1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Потехина Саша</w:t>
            </w:r>
          </w:p>
        </w:tc>
      </w:tr>
      <w:tr w:rsidR="00FF1806" w:rsidRPr="00D352FB" w:rsidTr="001221B7">
        <w:tc>
          <w:tcPr>
            <w:tcW w:w="836" w:type="dxa"/>
            <w:vMerge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школьный</w:t>
            </w:r>
          </w:p>
        </w:tc>
        <w:tc>
          <w:tcPr>
            <w:tcW w:w="1741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1B89" w:rsidRDefault="00FF1806" w:rsidP="000E1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  <w:r w:rsidR="000E1B89">
              <w:rPr>
                <w:sz w:val="24"/>
                <w:szCs w:val="24"/>
              </w:rPr>
              <w:t xml:space="preserve"> Потехина Саша </w:t>
            </w:r>
          </w:p>
          <w:p w:rsidR="000E1B89" w:rsidRDefault="000E1B89" w:rsidP="000E1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sz w:val="24"/>
                <w:szCs w:val="24"/>
              </w:rPr>
              <w:t>Цин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  <w:p w:rsidR="00FF1806" w:rsidRPr="00D352FB" w:rsidRDefault="000E1B89" w:rsidP="000E1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Герасимова Ксения </w:t>
            </w:r>
          </w:p>
        </w:tc>
      </w:tr>
      <w:tr w:rsidR="00FF1806" w:rsidRPr="00D352FB" w:rsidTr="001221B7">
        <w:tc>
          <w:tcPr>
            <w:tcW w:w="836" w:type="dxa"/>
            <w:vMerge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 w:rsidRPr="00D352FB">
              <w:rPr>
                <w:sz w:val="24"/>
                <w:szCs w:val="24"/>
              </w:rPr>
              <w:t>школьный</w:t>
            </w:r>
          </w:p>
        </w:tc>
        <w:tc>
          <w:tcPr>
            <w:tcW w:w="1741" w:type="dxa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F1806" w:rsidRPr="00D352FB" w:rsidRDefault="00FF1806" w:rsidP="00122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1806" w:rsidRDefault="00FF1806" w:rsidP="000E1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  <w:r w:rsidR="000E1B89">
              <w:rPr>
                <w:sz w:val="24"/>
                <w:szCs w:val="24"/>
              </w:rPr>
              <w:t xml:space="preserve"> Широкова Ева, Герасимова Ксения</w:t>
            </w:r>
          </w:p>
          <w:p w:rsidR="000E1B89" w:rsidRPr="00D352FB" w:rsidRDefault="000E1B89" w:rsidP="000E1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sz w:val="24"/>
                <w:szCs w:val="24"/>
              </w:rPr>
              <w:t>Васькович</w:t>
            </w:r>
            <w:proofErr w:type="spellEnd"/>
            <w:r>
              <w:rPr>
                <w:sz w:val="24"/>
                <w:szCs w:val="24"/>
              </w:rPr>
              <w:t xml:space="preserve"> Артем, Бычков Егор</w:t>
            </w:r>
          </w:p>
        </w:tc>
      </w:tr>
      <w:tr w:rsidR="00FF1806" w:rsidRPr="00D352FB" w:rsidTr="001221B7">
        <w:tc>
          <w:tcPr>
            <w:tcW w:w="836" w:type="dxa"/>
          </w:tcPr>
          <w:p w:rsidR="00FF1806" w:rsidRPr="00D352FB" w:rsidRDefault="00FF1806" w:rsidP="001221B7">
            <w:pPr>
              <w:jc w:val="both"/>
            </w:pPr>
          </w:p>
        </w:tc>
        <w:tc>
          <w:tcPr>
            <w:tcW w:w="1966" w:type="dxa"/>
          </w:tcPr>
          <w:p w:rsidR="00FF1806" w:rsidRPr="00D352FB" w:rsidRDefault="00FF1806" w:rsidP="001221B7">
            <w:pPr>
              <w:jc w:val="both"/>
            </w:pPr>
            <w:r>
              <w:t>Русский язык</w:t>
            </w:r>
          </w:p>
        </w:tc>
        <w:tc>
          <w:tcPr>
            <w:tcW w:w="3260" w:type="dxa"/>
          </w:tcPr>
          <w:p w:rsidR="00FF1806" w:rsidRPr="00D352FB" w:rsidRDefault="00FF1806" w:rsidP="001221B7">
            <w:pPr>
              <w:jc w:val="both"/>
            </w:pPr>
            <w:r>
              <w:t>районный</w:t>
            </w:r>
          </w:p>
        </w:tc>
        <w:tc>
          <w:tcPr>
            <w:tcW w:w="1741" w:type="dxa"/>
          </w:tcPr>
          <w:p w:rsidR="00FF1806" w:rsidRDefault="00FF1806" w:rsidP="001221B7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FF1806" w:rsidRDefault="00FF1806" w:rsidP="001221B7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FF1806" w:rsidRDefault="000E1B89" w:rsidP="001221B7">
            <w:pPr>
              <w:jc w:val="both"/>
            </w:pPr>
            <w:r>
              <w:t>2 место Колесова Алина</w:t>
            </w:r>
          </w:p>
        </w:tc>
      </w:tr>
    </w:tbl>
    <w:p w:rsidR="00FF1806" w:rsidRPr="00D352FB" w:rsidRDefault="00FF1806" w:rsidP="00FF1806">
      <w:pPr>
        <w:ind w:firstLine="540"/>
        <w:jc w:val="both"/>
      </w:pPr>
      <w:r>
        <w:t>Вывод: в</w:t>
      </w:r>
      <w:r w:rsidRPr="00D352FB">
        <w:t xml:space="preserve"> школьных олимпиадах по предметам в 2015году 33% учащихся заняли призовые места, а в 2016 - 37,5%.</w:t>
      </w:r>
      <w:r>
        <w:t xml:space="preserve"> Количество победителей и призёров повысилось.</w:t>
      </w:r>
    </w:p>
    <w:p w:rsidR="00FF1806" w:rsidRDefault="00FF1806">
      <w:pPr>
        <w:rPr>
          <w:b/>
        </w:rPr>
      </w:pPr>
    </w:p>
    <w:p w:rsidR="003446A1" w:rsidRPr="00D352FB" w:rsidRDefault="003446A1" w:rsidP="003446A1">
      <w:pPr>
        <w:ind w:firstLine="540"/>
        <w:jc w:val="both"/>
      </w:pPr>
      <w:r w:rsidRPr="00D352FB">
        <w:t>Об интересе к предметам свидетельствует высокая активность  участия в различных конкурсах:</w:t>
      </w:r>
    </w:p>
    <w:p w:rsidR="003446A1" w:rsidRPr="00D352FB" w:rsidRDefault="003446A1" w:rsidP="003446A1">
      <w:pPr>
        <w:ind w:firstLine="540"/>
        <w:jc w:val="both"/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5300"/>
        <w:gridCol w:w="709"/>
        <w:gridCol w:w="3510"/>
      </w:tblGrid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№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Вид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>
              <w:t>Год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Pr="00D352FB" w:rsidRDefault="003446A1" w:rsidP="001221B7">
            <w:pPr>
              <w:jc w:val="both"/>
            </w:pPr>
            <w:r w:rsidRPr="00826761">
              <w:t>Результат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  <w:rPr>
                <w:b/>
              </w:rPr>
            </w:pPr>
            <w:r w:rsidRPr="00D352FB">
              <w:t xml:space="preserve">Районные  олимпиады по математике, русскому </w:t>
            </w:r>
            <w:r w:rsidRPr="00D352FB">
              <w:lastRenderedPageBreak/>
              <w:t>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A1" w:rsidRDefault="003446A1" w:rsidP="001221B7">
            <w:pPr>
              <w:jc w:val="both"/>
            </w:pPr>
            <w:r w:rsidRPr="00D352FB">
              <w:lastRenderedPageBreak/>
              <w:t>2014</w:t>
            </w:r>
          </w:p>
          <w:p w:rsidR="00706076" w:rsidRDefault="003446A1" w:rsidP="001221B7">
            <w:pPr>
              <w:jc w:val="both"/>
            </w:pPr>
            <w:r w:rsidRPr="00D352FB">
              <w:lastRenderedPageBreak/>
              <w:t>2016</w:t>
            </w:r>
          </w:p>
          <w:p w:rsidR="003446A1" w:rsidRPr="00D352FB" w:rsidRDefault="00706076" w:rsidP="001221B7">
            <w:pPr>
              <w:jc w:val="both"/>
            </w:pPr>
            <w:r>
              <w:t>2017</w:t>
            </w:r>
            <w:r w:rsidR="003446A1" w:rsidRPr="00D352FB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1" w:rsidRDefault="003446A1" w:rsidP="001221B7">
            <w:pPr>
              <w:jc w:val="both"/>
            </w:pPr>
            <w:r w:rsidRPr="00D352FB">
              <w:lastRenderedPageBreak/>
              <w:t>- 2 место по математике</w:t>
            </w:r>
            <w:r>
              <w:t xml:space="preserve"> </w:t>
            </w:r>
          </w:p>
          <w:p w:rsidR="003446A1" w:rsidRDefault="00706076" w:rsidP="001221B7">
            <w:pPr>
              <w:jc w:val="both"/>
            </w:pPr>
            <w:r>
              <w:lastRenderedPageBreak/>
              <w:t>У</w:t>
            </w:r>
            <w:r w:rsidR="003446A1">
              <w:t>частие</w:t>
            </w:r>
          </w:p>
          <w:p w:rsidR="00706076" w:rsidRPr="00D352FB" w:rsidRDefault="00706076" w:rsidP="001221B7">
            <w:pPr>
              <w:jc w:val="both"/>
            </w:pPr>
            <w:r>
              <w:t>-2 место по русскому языку</w:t>
            </w:r>
          </w:p>
        </w:tc>
      </w:tr>
      <w:tr w:rsidR="003446A1" w:rsidRPr="00D352FB" w:rsidTr="00706076">
        <w:trPr>
          <w:trHeight w:val="3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  <w:rPr>
                <w:lang w:val="en-US"/>
              </w:rPr>
            </w:pPr>
            <w:r w:rsidRPr="00D352FB">
              <w:rPr>
                <w:lang w:val="en-US"/>
              </w:rPr>
              <w:lastRenderedPageBreak/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  <w:rPr>
                <w:b/>
              </w:rPr>
            </w:pPr>
            <w:r w:rsidRPr="00D352FB">
              <w:t>Школьный конкурс чтецов «Мой Лермонтов»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6139AA" w:rsidRDefault="003446A1" w:rsidP="001221B7">
            <w:pPr>
              <w:jc w:val="both"/>
            </w:pPr>
            <w:r w:rsidRPr="006139AA"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Pr="00D352FB" w:rsidRDefault="003446A1" w:rsidP="001221B7">
            <w:pPr>
              <w:jc w:val="both"/>
              <w:rPr>
                <w:b/>
              </w:rPr>
            </w:pPr>
            <w:r w:rsidRPr="00D352FB">
              <w:t>1 место по школе</w:t>
            </w:r>
          </w:p>
        </w:tc>
      </w:tr>
      <w:tr w:rsidR="003446A1" w:rsidRPr="00D352FB" w:rsidTr="00706076">
        <w:trPr>
          <w:trHeight w:val="2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Школьный конкурс чтецов «Стихи, рожденные войной»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>
              <w:t>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Pr="00D352FB" w:rsidRDefault="003446A1" w:rsidP="001221B7">
            <w:pPr>
              <w:jc w:val="both"/>
            </w:pPr>
            <w:r w:rsidRPr="00D352FB">
              <w:t>1 место</w:t>
            </w:r>
          </w:p>
        </w:tc>
      </w:tr>
      <w:tr w:rsidR="00706076" w:rsidRPr="00D352FB" w:rsidTr="00706076">
        <w:trPr>
          <w:trHeight w:val="34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076" w:rsidRPr="00D352FB" w:rsidRDefault="00706076" w:rsidP="001221B7">
            <w:pPr>
              <w:jc w:val="both"/>
            </w:pPr>
            <w:r w:rsidRPr="00D352FB">
              <w:t>4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076" w:rsidRPr="00D352FB" w:rsidRDefault="00706076" w:rsidP="001221B7">
            <w:pPr>
              <w:jc w:val="both"/>
              <w:rPr>
                <w:b/>
                <w:lang w:val="en-US"/>
              </w:rPr>
            </w:pPr>
            <w:r w:rsidRPr="00D352FB">
              <w:t>Школьная  научно-практическая конференция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Pr="00D352FB" w:rsidRDefault="00706076" w:rsidP="001221B7">
            <w:pPr>
              <w:jc w:val="both"/>
              <w:rPr>
                <w:b/>
              </w:rPr>
            </w:pPr>
            <w:r>
              <w:t>2014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6" w:rsidRPr="00D352FB" w:rsidRDefault="00706076" w:rsidP="001221B7">
            <w:pPr>
              <w:jc w:val="both"/>
              <w:rPr>
                <w:b/>
              </w:rPr>
            </w:pPr>
            <w:r>
              <w:t xml:space="preserve"> 1 место</w:t>
            </w:r>
          </w:p>
        </w:tc>
      </w:tr>
      <w:tr w:rsidR="00706076" w:rsidRPr="00D352FB" w:rsidTr="001221B7">
        <w:trPr>
          <w:trHeight w:val="584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076" w:rsidRPr="00D352FB" w:rsidRDefault="00706076" w:rsidP="001221B7">
            <w:pPr>
              <w:jc w:val="both"/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076" w:rsidRPr="00D352FB" w:rsidRDefault="00706076" w:rsidP="001221B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Default="00706076" w:rsidP="001221B7">
            <w:pPr>
              <w:jc w:val="both"/>
            </w:pPr>
          </w:p>
          <w:p w:rsidR="00706076" w:rsidRDefault="00706076" w:rsidP="001221B7">
            <w:pPr>
              <w:jc w:val="both"/>
            </w:pPr>
            <w:r>
              <w:t>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6" w:rsidRDefault="00706076" w:rsidP="001221B7">
            <w:pPr>
              <w:jc w:val="both"/>
            </w:pPr>
            <w:r>
              <w:t>1 место Колесова Алина, «Письма с фронта»</w:t>
            </w:r>
          </w:p>
        </w:tc>
      </w:tr>
      <w:tr w:rsidR="00706076" w:rsidRPr="00D352FB" w:rsidTr="00706076">
        <w:trPr>
          <w:trHeight w:val="231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Pr="00D352FB" w:rsidRDefault="00706076" w:rsidP="001221B7">
            <w:pPr>
              <w:jc w:val="both"/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Pr="00D352FB" w:rsidRDefault="00706076" w:rsidP="001221B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Pr="00706076" w:rsidRDefault="00706076" w:rsidP="001221B7">
            <w:pPr>
              <w:jc w:val="both"/>
            </w:pPr>
            <w:r w:rsidRPr="00706076">
              <w:t>2</w:t>
            </w:r>
            <w:r>
              <w:t>017</w:t>
            </w:r>
          </w:p>
          <w:p w:rsidR="00706076" w:rsidRDefault="00706076" w:rsidP="001221B7">
            <w:pPr>
              <w:jc w:val="both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6" w:rsidRDefault="00706076" w:rsidP="001221B7">
            <w:pPr>
              <w:jc w:val="both"/>
            </w:pPr>
            <w:r>
              <w:t>1 место Колесова Алина, «Смолка лучшая жвачка»,</w:t>
            </w:r>
          </w:p>
          <w:p w:rsidR="00706076" w:rsidRDefault="00706076" w:rsidP="001221B7">
            <w:pPr>
              <w:jc w:val="both"/>
            </w:pPr>
            <w:r>
              <w:t>2 место Юрков Егор «Сколько в соке сока?»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  <w:rPr>
                <w:b/>
              </w:rPr>
            </w:pPr>
            <w:r w:rsidRPr="00D352FB">
              <w:t>Школьные спортивные соревнования  «Весёлые старты»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Pr="00D352FB" w:rsidRDefault="003446A1" w:rsidP="001221B7">
            <w:pPr>
              <w:jc w:val="both"/>
            </w:pPr>
            <w:r w:rsidRPr="00D352FB">
              <w:t>1 место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  <w:rPr>
                <w:b/>
              </w:rPr>
            </w:pPr>
            <w:r w:rsidRPr="00D352FB">
              <w:t>Международная викторина «Лесная математика»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6139AA" w:rsidRDefault="003446A1" w:rsidP="001221B7">
            <w:pPr>
              <w:jc w:val="both"/>
            </w:pPr>
            <w:r w:rsidRPr="006139AA"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Pr="00D352FB" w:rsidRDefault="003446A1" w:rsidP="001221B7">
            <w:pPr>
              <w:jc w:val="both"/>
              <w:rPr>
                <w:b/>
              </w:rPr>
            </w:pPr>
            <w:r w:rsidRPr="00D352FB">
              <w:t>Благодарственные письма и подарки участникам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  <w:rPr>
                <w:b/>
              </w:rPr>
            </w:pPr>
            <w:r w:rsidRPr="00D352FB">
              <w:rPr>
                <w:rStyle w:val="a4"/>
                <w:shd w:val="clear" w:color="auto" w:fill="FFFFFF"/>
              </w:rPr>
              <w:t>Краевой конкурс на знание государственной символики «Мой Флаг! Мой Герб!»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Default="003446A1" w:rsidP="001221B7">
            <w:pPr>
              <w:jc w:val="center"/>
            </w:pPr>
            <w:r w:rsidRPr="00D352FB">
              <w:t>1 место</w:t>
            </w:r>
            <w:r>
              <w:t xml:space="preserve"> в номинации </w:t>
            </w:r>
          </w:p>
          <w:p w:rsidR="003446A1" w:rsidRPr="00D352FB" w:rsidRDefault="003446A1" w:rsidP="001221B7">
            <w:pPr>
              <w:jc w:val="both"/>
            </w:pPr>
            <w:r w:rsidRPr="00E45FA1">
              <w:t>«</w:t>
            </w:r>
            <w:r>
              <w:t xml:space="preserve">Модель герба </w:t>
            </w:r>
            <w:r w:rsidRPr="00E45FA1">
              <w:t>семьи»</w:t>
            </w:r>
            <w:r w:rsidR="00931313">
              <w:t xml:space="preserve"> </w:t>
            </w:r>
            <w:proofErr w:type="spellStart"/>
            <w:r w:rsidR="00931313">
              <w:t>Сидирякин</w:t>
            </w:r>
            <w:proofErr w:type="spellEnd"/>
            <w:r w:rsidR="00931313">
              <w:t xml:space="preserve"> Егор</w:t>
            </w:r>
          </w:p>
        </w:tc>
      </w:tr>
      <w:tr w:rsidR="00931313" w:rsidRPr="00D352FB" w:rsidTr="003318C5">
        <w:trPr>
          <w:trHeight w:val="54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313" w:rsidRPr="00D352FB" w:rsidRDefault="00931313" w:rsidP="001221B7">
            <w:pPr>
              <w:jc w:val="both"/>
            </w:pPr>
            <w:r w:rsidRPr="00D352FB">
              <w:t>8</w:t>
            </w:r>
          </w:p>
          <w:p w:rsidR="00931313" w:rsidRPr="00D352FB" w:rsidRDefault="00931313" w:rsidP="001221B7">
            <w:pPr>
              <w:jc w:val="both"/>
            </w:pPr>
          </w:p>
          <w:p w:rsidR="00931313" w:rsidRPr="00D352FB" w:rsidRDefault="00931313" w:rsidP="001221B7">
            <w:pPr>
              <w:jc w:val="both"/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313" w:rsidRPr="00D352FB" w:rsidRDefault="00931313" w:rsidP="001221B7">
            <w:pPr>
              <w:jc w:val="both"/>
            </w:pPr>
            <w:r w:rsidRPr="00D352FB">
              <w:rPr>
                <w:bCs/>
                <w:shd w:val="clear" w:color="auto" w:fill="FFFFFF"/>
              </w:rPr>
              <w:t>Муниципальный этап краевой акции «Зимняя планета детства</w:t>
            </w:r>
            <w:r>
              <w:rPr>
                <w:bCs/>
                <w:shd w:val="clear" w:color="auto" w:fill="FFFFFF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Default="00931313" w:rsidP="001221B7">
            <w:pPr>
              <w:jc w:val="both"/>
            </w:pPr>
            <w:r>
              <w:t>2015</w:t>
            </w:r>
          </w:p>
          <w:p w:rsidR="00931313" w:rsidRPr="00D352FB" w:rsidRDefault="00931313" w:rsidP="001221B7">
            <w:pPr>
              <w:jc w:val="both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3" w:rsidRPr="00D352FB" w:rsidRDefault="00931313" w:rsidP="001221B7">
            <w:pPr>
              <w:jc w:val="both"/>
            </w:pPr>
            <w:r w:rsidRPr="00D352FB">
              <w:t>2 место</w:t>
            </w:r>
            <w:r>
              <w:t xml:space="preserve"> в номинации «Зимняя сказка двора»</w:t>
            </w:r>
          </w:p>
        </w:tc>
      </w:tr>
      <w:tr w:rsidR="00931313" w:rsidRPr="00D352FB" w:rsidTr="003318C5">
        <w:trPr>
          <w:trHeight w:val="557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Pr="00D352FB" w:rsidRDefault="00931313" w:rsidP="001221B7">
            <w:pPr>
              <w:jc w:val="both"/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Pr="00D352FB" w:rsidRDefault="00931313" w:rsidP="001221B7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Default="00931313" w:rsidP="001221B7">
            <w:pPr>
              <w:jc w:val="both"/>
            </w:pPr>
            <w:r>
              <w:t>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3" w:rsidRPr="00D352FB" w:rsidRDefault="00931313" w:rsidP="001221B7">
            <w:pPr>
              <w:jc w:val="both"/>
            </w:pPr>
            <w:r>
              <w:t>1 место в номинации «Зимняя сказка двора»</w:t>
            </w:r>
          </w:p>
        </w:tc>
      </w:tr>
      <w:tr w:rsidR="003446A1" w:rsidRPr="00D352FB" w:rsidTr="00706076">
        <w:trPr>
          <w:trHeight w:val="57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9</w:t>
            </w:r>
          </w:p>
          <w:p w:rsidR="003446A1" w:rsidRPr="00D352FB" w:rsidRDefault="003446A1" w:rsidP="001221B7">
            <w:pPr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  <w:rPr>
                <w:bCs/>
                <w:shd w:val="clear" w:color="auto" w:fill="FFFFFF"/>
              </w:rPr>
            </w:pPr>
            <w:r w:rsidRPr="00D352FB">
              <w:t xml:space="preserve">Всероссийский </w:t>
            </w:r>
            <w:proofErr w:type="spellStart"/>
            <w:r w:rsidRPr="00D352FB">
              <w:t>метапредметный</w:t>
            </w:r>
            <w:proofErr w:type="spellEnd"/>
            <w:r w:rsidRPr="00D352FB">
              <w:t xml:space="preserve"> конкурс «Решай </w:t>
            </w:r>
            <w:proofErr w:type="gramStart"/>
            <w:r w:rsidRPr="00D352FB">
              <w:t>–</w:t>
            </w:r>
            <w:proofErr w:type="spellStart"/>
            <w:r w:rsidR="003A0DFB">
              <w:t>к</w:t>
            </w:r>
            <w:proofErr w:type="gramEnd"/>
            <w:r w:rsidR="003A0DFB">
              <w:t>а</w:t>
            </w:r>
            <w:proofErr w:type="spellEnd"/>
            <w:r w:rsidRPr="00D352FB">
              <w:t>»</w:t>
            </w:r>
          </w:p>
          <w:p w:rsidR="003446A1" w:rsidRPr="00D352FB" w:rsidRDefault="003446A1" w:rsidP="001221B7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>
              <w:t>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Pr="00D352FB" w:rsidRDefault="003446A1" w:rsidP="001221B7">
            <w:pPr>
              <w:jc w:val="both"/>
            </w:pPr>
            <w:r w:rsidRPr="00D352FB">
              <w:t>2 диплома победителя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10</w:t>
            </w:r>
          </w:p>
          <w:p w:rsidR="003446A1" w:rsidRPr="00D352FB" w:rsidRDefault="003446A1" w:rsidP="001221B7">
            <w:pPr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  <w:rPr>
                <w:bCs/>
                <w:shd w:val="clear" w:color="auto" w:fill="FFFFFF"/>
              </w:rPr>
            </w:pPr>
            <w:r w:rsidRPr="00D352FB">
              <w:t xml:space="preserve">Всероссийского </w:t>
            </w:r>
            <w:proofErr w:type="spellStart"/>
            <w:proofErr w:type="gramStart"/>
            <w:r w:rsidRPr="00D352FB">
              <w:t>блиц-турнира</w:t>
            </w:r>
            <w:proofErr w:type="spellEnd"/>
            <w:proofErr w:type="gramEnd"/>
            <w:r w:rsidRPr="00D352FB">
              <w:t xml:space="preserve"> по литературному чтению </w:t>
            </w:r>
            <w:r w:rsidR="00706076">
              <w:t>«</w:t>
            </w:r>
            <w:r w:rsidRPr="00D352FB">
              <w:t>Жар-птица»;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Pr="00D352FB" w:rsidRDefault="003446A1" w:rsidP="001221B7">
            <w:pPr>
              <w:jc w:val="both"/>
            </w:pPr>
            <w:r w:rsidRPr="00D352FB">
              <w:t>Дипломы  участника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11</w:t>
            </w:r>
          </w:p>
          <w:p w:rsidR="003446A1" w:rsidRPr="00D352FB" w:rsidRDefault="003446A1" w:rsidP="001221B7">
            <w:pPr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706076" w:rsidRDefault="003446A1" w:rsidP="001221B7">
            <w:pPr>
              <w:tabs>
                <w:tab w:val="left" w:pos="1231"/>
              </w:tabs>
              <w:jc w:val="both"/>
              <w:rPr>
                <w:b/>
              </w:rPr>
            </w:pPr>
            <w:r w:rsidRPr="00706076">
              <w:rPr>
                <w:b/>
              </w:rPr>
              <w:t xml:space="preserve">Краевой конкурс </w:t>
            </w:r>
          </w:p>
          <w:p w:rsidR="003446A1" w:rsidRPr="00D352FB" w:rsidRDefault="003446A1" w:rsidP="001221B7">
            <w:pPr>
              <w:jc w:val="both"/>
            </w:pPr>
            <w:r w:rsidRPr="00706076">
              <w:rPr>
                <w:b/>
              </w:rPr>
              <w:t>«Страна чудес – страна исследований»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Default="003446A1" w:rsidP="001221B7">
            <w:pPr>
              <w:jc w:val="both"/>
            </w:pPr>
            <w:r>
              <w:t>2014</w:t>
            </w:r>
          </w:p>
          <w:p w:rsidR="003446A1" w:rsidRDefault="003446A1" w:rsidP="001221B7">
            <w:pPr>
              <w:jc w:val="both"/>
            </w:pPr>
            <w:r>
              <w:t>2016</w:t>
            </w:r>
          </w:p>
          <w:p w:rsidR="003446A1" w:rsidRDefault="003446A1" w:rsidP="001221B7">
            <w:pPr>
              <w:jc w:val="both"/>
            </w:pPr>
            <w:r>
              <w:t>2017</w:t>
            </w:r>
          </w:p>
          <w:p w:rsidR="00350151" w:rsidRPr="00D352FB" w:rsidRDefault="00350151" w:rsidP="001221B7">
            <w:pPr>
              <w:jc w:val="both"/>
            </w:pPr>
            <w: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Default="003446A1" w:rsidP="001221B7">
            <w:pPr>
              <w:jc w:val="both"/>
            </w:pPr>
            <w:r w:rsidRPr="00D352FB">
              <w:t>Грамоты (2 участника на уровне района)</w:t>
            </w:r>
          </w:p>
          <w:p w:rsidR="003446A1" w:rsidRDefault="003446A1" w:rsidP="001221B7">
            <w:pPr>
              <w:jc w:val="both"/>
              <w:rPr>
                <w:b/>
              </w:rPr>
            </w:pPr>
            <w:r>
              <w:t xml:space="preserve">1 </w:t>
            </w:r>
            <w:r w:rsidRPr="006E34A3">
              <w:rPr>
                <w:b/>
              </w:rPr>
              <w:t>победитель</w:t>
            </w:r>
          </w:p>
          <w:p w:rsidR="00350151" w:rsidRPr="00D352FB" w:rsidRDefault="00350151" w:rsidP="001221B7">
            <w:pPr>
              <w:jc w:val="both"/>
            </w:pPr>
            <w:r>
              <w:rPr>
                <w:b/>
              </w:rPr>
              <w:t>1 призер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12</w:t>
            </w:r>
          </w:p>
          <w:p w:rsidR="003446A1" w:rsidRPr="00D352FB" w:rsidRDefault="003446A1" w:rsidP="001221B7">
            <w:pPr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Районный конкурс « Ученик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Default="003446A1" w:rsidP="001221B7">
            <w:pPr>
              <w:jc w:val="both"/>
            </w:pPr>
            <w:r>
              <w:t>2015</w:t>
            </w:r>
          </w:p>
          <w:p w:rsidR="00350151" w:rsidRDefault="00350151" w:rsidP="001221B7">
            <w:pPr>
              <w:jc w:val="both"/>
            </w:pPr>
          </w:p>
          <w:p w:rsidR="00350151" w:rsidRDefault="00350151" w:rsidP="001221B7">
            <w:pPr>
              <w:jc w:val="both"/>
            </w:pPr>
          </w:p>
          <w:p w:rsidR="00350151" w:rsidRDefault="00350151" w:rsidP="001221B7">
            <w:pPr>
              <w:jc w:val="both"/>
            </w:pPr>
          </w:p>
          <w:p w:rsidR="00350151" w:rsidRPr="00D352FB" w:rsidRDefault="00350151" w:rsidP="001221B7">
            <w:pPr>
              <w:jc w:val="both"/>
            </w:pPr>
            <w: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Default="003446A1" w:rsidP="001221B7">
            <w:r>
              <w:t>победитель</w:t>
            </w:r>
            <w:r w:rsidRPr="00D352FB">
              <w:t xml:space="preserve"> в номинаци</w:t>
            </w:r>
            <w:r>
              <w:t>и «Самый оригинальный ученик»</w:t>
            </w:r>
          </w:p>
          <w:p w:rsidR="003446A1" w:rsidRDefault="003446A1" w:rsidP="001221B7">
            <w:r>
              <w:t>победитель в номинации «Приз зрительских симпатий»</w:t>
            </w:r>
          </w:p>
          <w:p w:rsidR="00350151" w:rsidRPr="00D352FB" w:rsidRDefault="00350151" w:rsidP="001221B7">
            <w:r>
              <w:t>победитель в номинации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 w:rsidRPr="00D352FB">
              <w:t>13</w:t>
            </w:r>
          </w:p>
          <w:p w:rsidR="003446A1" w:rsidRPr="00D352FB" w:rsidRDefault="003446A1" w:rsidP="001221B7">
            <w:pPr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>
              <w:t>Районный ф</w:t>
            </w:r>
            <w:r w:rsidRPr="00D352FB">
              <w:t>естиваль духовной культуры и патриотического воспитания молодежи «Великая держава»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Default="003446A1" w:rsidP="001221B7">
            <w:pPr>
              <w:jc w:val="both"/>
            </w:pPr>
            <w:r w:rsidRPr="00D352FB">
              <w:t>Диплом за исследовательскую работу</w:t>
            </w:r>
          </w:p>
          <w:p w:rsidR="003446A1" w:rsidRPr="00D352FB" w:rsidRDefault="003446A1" w:rsidP="001221B7">
            <w:pPr>
              <w:jc w:val="both"/>
            </w:pPr>
          </w:p>
        </w:tc>
      </w:tr>
      <w:tr w:rsidR="00931313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Pr="00D352FB" w:rsidRDefault="000C6BAC" w:rsidP="001221B7">
            <w:pPr>
              <w:jc w:val="both"/>
            </w:pPr>
            <w:r>
              <w:t>14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Default="00931313" w:rsidP="001221B7">
            <w:pPr>
              <w:jc w:val="both"/>
            </w:pPr>
            <w:r>
              <w:t>Муниципальный конкурс рисунков «Скажи террору – НЕТ!»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Default="00931313" w:rsidP="001221B7">
            <w:pPr>
              <w:jc w:val="both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3" w:rsidRPr="00D352FB" w:rsidRDefault="00931313" w:rsidP="001221B7">
            <w:pPr>
              <w:jc w:val="both"/>
            </w:pPr>
            <w:r>
              <w:t>Почётная грамота за 3 место в номинации «Акварель» Дроздова Олеся, 3 место в номинации «Плакат» Бычков Егор.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0C6BAC" w:rsidP="001221B7">
            <w:pPr>
              <w:jc w:val="both"/>
            </w:pPr>
            <w:r>
              <w:t>15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706076" w:rsidRDefault="003446A1" w:rsidP="001221B7">
            <w:pPr>
              <w:jc w:val="both"/>
              <w:rPr>
                <w:b/>
              </w:rPr>
            </w:pPr>
            <w:r w:rsidRPr="00706076">
              <w:rPr>
                <w:b/>
              </w:rPr>
              <w:t>Районный фестиваль национальных культур «Россия – моя 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  <w:r>
              <w:t>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Pr="006139AA" w:rsidRDefault="003446A1" w:rsidP="001221B7">
            <w:pPr>
              <w:jc w:val="both"/>
            </w:pPr>
            <w:r>
              <w:t>Диплом III степени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Default="000C6BAC" w:rsidP="001221B7">
            <w:pPr>
              <w:jc w:val="both"/>
            </w:pPr>
            <w:r>
              <w:t>16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Default="003446A1" w:rsidP="001221B7">
            <w:pPr>
              <w:jc w:val="both"/>
            </w:pPr>
            <w:r>
              <w:t>Школьный конкурс «Самый умный»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Default="003446A1" w:rsidP="001221B7">
            <w:pPr>
              <w:jc w:val="both"/>
            </w:pPr>
            <w:r>
              <w:t>2017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Default="003446A1" w:rsidP="001221B7">
            <w:pPr>
              <w:jc w:val="both"/>
            </w:pPr>
            <w:r>
              <w:t>1 победитель</w:t>
            </w:r>
          </w:p>
        </w:tc>
      </w:tr>
      <w:tr w:rsidR="003A0DFB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B" w:rsidRDefault="000C6BAC" w:rsidP="001221B7">
            <w:pPr>
              <w:jc w:val="both"/>
            </w:pPr>
            <w:r>
              <w:t>17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B" w:rsidRDefault="003A0DFB" w:rsidP="001221B7">
            <w:pPr>
              <w:jc w:val="both"/>
            </w:pPr>
            <w:r>
              <w:t>Школьный конкурс «Мисс Весна»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B" w:rsidRDefault="003A0DFB" w:rsidP="001221B7">
            <w:pPr>
              <w:jc w:val="both"/>
            </w:pPr>
            <w:r>
              <w:t>2017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FB" w:rsidRDefault="003A0DFB" w:rsidP="001221B7">
            <w:pPr>
              <w:jc w:val="both"/>
            </w:pPr>
            <w:r>
              <w:t>1 место Потехина Александра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Default="000C6BAC" w:rsidP="001221B7">
            <w:pPr>
              <w:jc w:val="both"/>
            </w:pPr>
            <w:r>
              <w:t>18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Default="003446A1" w:rsidP="001221B7">
            <w:pPr>
              <w:jc w:val="both"/>
            </w:pPr>
            <w:r w:rsidRPr="00E8658E">
              <w:rPr>
                <w:rFonts w:eastAsia="Calibri"/>
                <w:lang w:eastAsia="en-US"/>
              </w:rPr>
              <w:t>Акция «Письмо солдату»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Default="003446A1" w:rsidP="001221B7">
            <w:pPr>
              <w:jc w:val="both"/>
            </w:pPr>
            <w:r>
              <w:t>2017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A1" w:rsidRDefault="003446A1" w:rsidP="001221B7">
            <w:pPr>
              <w:jc w:val="both"/>
            </w:pPr>
          </w:p>
        </w:tc>
      </w:tr>
      <w:tr w:rsidR="00706076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Default="000C6BAC" w:rsidP="001221B7">
            <w:pPr>
              <w:jc w:val="both"/>
            </w:pPr>
            <w:r>
              <w:t>19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Pr="00931313" w:rsidRDefault="00706076" w:rsidP="001221B7">
            <w:pPr>
              <w:jc w:val="both"/>
              <w:rPr>
                <w:rFonts w:eastAsia="Calibri"/>
                <w:lang w:eastAsia="en-US"/>
              </w:rPr>
            </w:pPr>
            <w:r w:rsidRPr="00931313">
              <w:t>Всероссийский конкурс «Русский медвежонок»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Default="00706076" w:rsidP="001221B7">
            <w:pPr>
              <w:jc w:val="both"/>
            </w:pPr>
            <w:r>
              <w:t>2017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6" w:rsidRDefault="00706076" w:rsidP="001221B7">
            <w:pPr>
              <w:jc w:val="both"/>
            </w:pPr>
            <w:r>
              <w:t xml:space="preserve">1 место (90 баллов) Колесова </w:t>
            </w:r>
            <w:r>
              <w:lastRenderedPageBreak/>
              <w:t>Алина</w:t>
            </w:r>
          </w:p>
          <w:p w:rsidR="00706076" w:rsidRDefault="00706076" w:rsidP="001221B7">
            <w:pPr>
              <w:jc w:val="both"/>
            </w:pPr>
            <w:r>
              <w:t xml:space="preserve">2 место (77 баллов) </w:t>
            </w:r>
            <w:proofErr w:type="spellStart"/>
            <w:r>
              <w:t>Цин</w:t>
            </w:r>
            <w:proofErr w:type="spellEnd"/>
            <w:r>
              <w:t xml:space="preserve"> Олег</w:t>
            </w:r>
          </w:p>
          <w:p w:rsidR="00706076" w:rsidRDefault="00706076" w:rsidP="001221B7">
            <w:pPr>
              <w:jc w:val="both"/>
            </w:pPr>
            <w:r>
              <w:t xml:space="preserve">3 место (72 балла) </w:t>
            </w:r>
            <w:proofErr w:type="spellStart"/>
            <w:r>
              <w:t>Чернявский</w:t>
            </w:r>
            <w:proofErr w:type="spellEnd"/>
            <w:r>
              <w:t xml:space="preserve"> Кирилл</w:t>
            </w:r>
          </w:p>
        </w:tc>
      </w:tr>
      <w:tr w:rsidR="00706076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Default="000C6BAC" w:rsidP="001221B7">
            <w:pPr>
              <w:jc w:val="both"/>
            </w:pPr>
            <w:r>
              <w:lastRenderedPageBreak/>
              <w:t>20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Pr="00931313" w:rsidRDefault="00706076" w:rsidP="001221B7">
            <w:pPr>
              <w:jc w:val="both"/>
            </w:pPr>
            <w:r w:rsidRPr="00931313">
              <w:t>Всероссийский конкурс «Кенгуру»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6" w:rsidRDefault="00706076" w:rsidP="001221B7">
            <w:pPr>
              <w:jc w:val="both"/>
            </w:pPr>
            <w:r>
              <w:t>2017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6" w:rsidRDefault="001221B7" w:rsidP="001221B7">
            <w:pPr>
              <w:jc w:val="both"/>
            </w:pPr>
            <w:r>
              <w:t>1 место (68 баллов) Потехина Александра</w:t>
            </w:r>
          </w:p>
        </w:tc>
      </w:tr>
      <w:tr w:rsidR="003A0DFB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B" w:rsidRDefault="000C6BAC" w:rsidP="001221B7">
            <w:pPr>
              <w:jc w:val="both"/>
            </w:pPr>
            <w:r>
              <w:t>21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B" w:rsidRPr="00931313" w:rsidRDefault="003A0DFB" w:rsidP="001221B7">
            <w:pPr>
              <w:jc w:val="both"/>
            </w:pPr>
            <w:r w:rsidRPr="008F75CD">
              <w:t>Краевой конкурс сочинений, посвященный экологии</w:t>
            </w:r>
            <w:r w:rsidRPr="00931313">
              <w:t xml:space="preserve"> «Зеленый Красноярск»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B" w:rsidRDefault="003A0DFB" w:rsidP="001221B7">
            <w:pPr>
              <w:jc w:val="both"/>
            </w:pPr>
            <w:r>
              <w:t>2017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FB" w:rsidRDefault="003A0DFB" w:rsidP="001221B7">
            <w:pPr>
              <w:jc w:val="both"/>
            </w:pPr>
            <w:r>
              <w:t xml:space="preserve">Участники Колесова Алина, Семёнова Валерия, </w:t>
            </w:r>
            <w:proofErr w:type="spellStart"/>
            <w:r w:rsidR="00931313">
              <w:t>Цин</w:t>
            </w:r>
            <w:proofErr w:type="spellEnd"/>
            <w:r w:rsidR="00931313">
              <w:t xml:space="preserve"> Олег.</w:t>
            </w:r>
          </w:p>
        </w:tc>
      </w:tr>
      <w:tr w:rsidR="00931313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Default="000C6BAC" w:rsidP="001221B7">
            <w:pPr>
              <w:jc w:val="both"/>
            </w:pPr>
            <w:r>
              <w:t>22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Pr="008F75CD" w:rsidRDefault="00931313" w:rsidP="001221B7">
            <w:pPr>
              <w:jc w:val="both"/>
            </w:pPr>
            <w:r w:rsidRPr="008F75CD">
              <w:t>Муниципальный конкурс детского рисунка «Великая Победа глазами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3" w:rsidRDefault="00931313" w:rsidP="001221B7">
            <w:pPr>
              <w:jc w:val="both"/>
            </w:pPr>
            <w:r>
              <w:t>2017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3" w:rsidRDefault="00931313" w:rsidP="001221B7">
            <w:pPr>
              <w:jc w:val="both"/>
            </w:pPr>
            <w:r>
              <w:t>1 место Арефьев Захар</w:t>
            </w: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</w:p>
        </w:tc>
      </w:tr>
      <w:tr w:rsidR="003446A1" w:rsidRPr="00D352FB" w:rsidTr="0070607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A1" w:rsidRPr="00D352FB" w:rsidRDefault="003446A1" w:rsidP="001221B7">
            <w:pPr>
              <w:jc w:val="both"/>
            </w:pPr>
          </w:p>
        </w:tc>
      </w:tr>
    </w:tbl>
    <w:p w:rsidR="003446A1" w:rsidRPr="00D352FB" w:rsidRDefault="003446A1" w:rsidP="003446A1">
      <w:pPr>
        <w:jc w:val="both"/>
        <w:rPr>
          <w:b/>
        </w:rPr>
      </w:pPr>
    </w:p>
    <w:p w:rsidR="000C6BAC" w:rsidRDefault="000C6BAC" w:rsidP="00931313">
      <w:pPr>
        <w:ind w:firstLine="567"/>
        <w:jc w:val="both"/>
      </w:pPr>
    </w:p>
    <w:p w:rsidR="000C6BAC" w:rsidRDefault="000C6BAC" w:rsidP="000C6BAC">
      <w:pPr>
        <w:ind w:firstLine="540"/>
        <w:jc w:val="both"/>
      </w:pPr>
      <w:r w:rsidRPr="000C6BAC">
        <w:rPr>
          <w:b/>
        </w:rPr>
        <w:t>Деятельность учителя</w:t>
      </w:r>
    </w:p>
    <w:p w:rsidR="000C6BAC" w:rsidRPr="00D352FB" w:rsidRDefault="000C6BAC" w:rsidP="000C6BAC">
      <w:pPr>
        <w:ind w:firstLine="540"/>
        <w:jc w:val="both"/>
      </w:pPr>
      <w:r w:rsidRPr="00D352FB">
        <w:t xml:space="preserve">Работаю по программе «Начальная школа </w:t>
      </w:r>
      <w:r w:rsidRPr="00D352FB">
        <w:rPr>
          <w:lang w:val="en-US"/>
        </w:rPr>
        <w:t>XXI</w:t>
      </w:r>
      <w:r w:rsidRPr="00D352FB">
        <w:t xml:space="preserve"> века». Этот учебный комплекс мне очень нравится современным личностно – ориентированным подходом к обучению. Здесь детям предоставляется право выбора деятельности, возможность работать в присущем каждому ребёнку темпе, созданы условия для реализации творческих и индивидуальных возможностей ребёнка. На уроках применяю сочетание методов, средств и форм обучения, обеспечивающих стабильную результативность, использую основные положения индивидуально-ориентированного обучения и </w:t>
      </w:r>
      <w:proofErr w:type="spellStart"/>
      <w:r w:rsidRPr="00D352FB">
        <w:t>системно-деятельностного</w:t>
      </w:r>
      <w:proofErr w:type="spellEnd"/>
      <w:r w:rsidRPr="00D352FB">
        <w:t xml:space="preserve"> подхода. </w:t>
      </w:r>
      <w:proofErr w:type="gramStart"/>
      <w:r w:rsidRPr="00D352FB">
        <w:t xml:space="preserve">Ведущей деятельностью младших школьников является учебная, поэтому становление личности ребёнка зависит от моего умения эффективно </w:t>
      </w:r>
      <w:r w:rsidRPr="00B052EB">
        <w:t>организо</w:t>
      </w:r>
      <w:r>
        <w:t>вывать</w:t>
      </w:r>
      <w:r w:rsidRPr="00D352FB">
        <w:t xml:space="preserve"> его учебную деятельность. </w:t>
      </w:r>
      <w:proofErr w:type="gramEnd"/>
    </w:p>
    <w:p w:rsidR="000C6BAC" w:rsidRPr="00D352FB" w:rsidRDefault="000C6BAC" w:rsidP="000C6BAC">
      <w:pPr>
        <w:tabs>
          <w:tab w:val="left" w:pos="709"/>
        </w:tabs>
        <w:ind w:firstLine="540"/>
        <w:jc w:val="both"/>
      </w:pPr>
      <w:r w:rsidRPr="00D352FB">
        <w:t xml:space="preserve">Информационные технологии рассматриваю как одно из средств обучения и воспитания учащихся, способствующее их развитию, активной познавательной деятельности. Используя возможности ИКТ, организую учебный процесс, оптимизируя самостоятельную учебно-познавательную деятельность учащихся, повышая эффективность обучения. </w:t>
      </w:r>
    </w:p>
    <w:p w:rsidR="000C6BAC" w:rsidRPr="00D352FB" w:rsidRDefault="000C6BAC" w:rsidP="000C6BAC">
      <w:pPr>
        <w:tabs>
          <w:tab w:val="left" w:pos="709"/>
        </w:tabs>
        <w:ind w:firstLine="540"/>
        <w:jc w:val="both"/>
      </w:pPr>
      <w:r w:rsidRPr="00D352FB">
        <w:t xml:space="preserve">В своей практике использую </w:t>
      </w:r>
      <w:proofErr w:type="spellStart"/>
      <w:r w:rsidRPr="00D352FB">
        <w:t>мультимедийные</w:t>
      </w:r>
      <w:proofErr w:type="spellEnd"/>
      <w:r w:rsidRPr="00D352FB">
        <w:t xml:space="preserve"> презентации. Иллюстративно-текстовая организация таких презентаций содержит  таблицы, задания различного уровня сложности, задания для самопроверки, а также аудио сопровождение, видеоматериалы. Я разработала серию </w:t>
      </w:r>
      <w:proofErr w:type="spellStart"/>
      <w:r w:rsidRPr="00D352FB">
        <w:t>мультимедийных</w:t>
      </w:r>
      <w:proofErr w:type="spellEnd"/>
      <w:r w:rsidRPr="00D352FB">
        <w:t xml:space="preserve"> презентаций для уроков русского языка, окружающего мира, </w:t>
      </w:r>
      <w:r>
        <w:t>математики</w:t>
      </w:r>
      <w:r w:rsidRPr="00D352FB">
        <w:t>, для проведения внеклассных мероприятий.</w:t>
      </w:r>
    </w:p>
    <w:p w:rsidR="000C6BAC" w:rsidRDefault="000C6BAC" w:rsidP="00931313">
      <w:pPr>
        <w:ind w:firstLine="567"/>
        <w:jc w:val="both"/>
      </w:pPr>
    </w:p>
    <w:p w:rsidR="00931313" w:rsidRPr="00D119EB" w:rsidRDefault="00931313" w:rsidP="00931313">
      <w:pPr>
        <w:ind w:firstLine="567"/>
        <w:jc w:val="both"/>
      </w:pPr>
      <w:r w:rsidRPr="00D119EB">
        <w:t>Целью своего профессионального развития считаю самообразование, совершенствование собственных педагогических компетентностей, распространение своего педагогического опыта среди коллег. План работы по самообразованию включен в мою индивидуальную образовательную программу  «Качественное обновление учебной и воспитательной работы».</w:t>
      </w:r>
    </w:p>
    <w:p w:rsidR="00931313" w:rsidRPr="00D119EB" w:rsidRDefault="00931313" w:rsidP="0093131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9EB">
        <w:rPr>
          <w:rFonts w:ascii="Times New Roman" w:hAnsi="Times New Roman" w:cs="Times New Roman"/>
          <w:sz w:val="24"/>
          <w:szCs w:val="24"/>
        </w:rPr>
        <w:t>Активно участвую в организации внеурочной деятельности школы: являюсь</w:t>
      </w:r>
    </w:p>
    <w:p w:rsidR="00931313" w:rsidRPr="00D119EB" w:rsidRDefault="00931313" w:rsidP="00931313">
      <w:pPr>
        <w:pStyle w:val="ConsPlusNonforma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9EB">
        <w:rPr>
          <w:rFonts w:ascii="Times New Roman" w:hAnsi="Times New Roman" w:cs="Times New Roman"/>
          <w:sz w:val="24"/>
          <w:szCs w:val="24"/>
        </w:rPr>
        <w:t>разработчиком заданий по русскому языку, математике, литературному чтению, окружающему миру школьного этапа всероссийской олимпиады;</w:t>
      </w:r>
    </w:p>
    <w:p w:rsidR="00931313" w:rsidRPr="00D119EB" w:rsidRDefault="00931313" w:rsidP="00931313">
      <w:pPr>
        <w:pStyle w:val="ConsPlusNonforma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9EB">
        <w:rPr>
          <w:rFonts w:ascii="Times New Roman" w:hAnsi="Times New Roman" w:cs="Times New Roman"/>
          <w:sz w:val="24"/>
          <w:szCs w:val="24"/>
        </w:rPr>
        <w:t>организатором школьного этапа международных  дистанционных конкурсов.</w:t>
      </w:r>
    </w:p>
    <w:p w:rsidR="00931313" w:rsidRPr="00D119EB" w:rsidRDefault="00931313" w:rsidP="00931313">
      <w:pPr>
        <w:pStyle w:val="Default"/>
        <w:ind w:firstLine="567"/>
        <w:jc w:val="both"/>
      </w:pPr>
      <w:r w:rsidRPr="00D119EB">
        <w:t xml:space="preserve">Являюсь одним из соавторов Программы развития школы, Основной образовательной Программы ФГОС НОО и ФГОС ОО, программы духовно-нравственного развития, воспитания обучающихся МБОУ </w:t>
      </w:r>
      <w:proofErr w:type="spellStart"/>
      <w:r w:rsidRPr="00D119EB">
        <w:t>Еловской</w:t>
      </w:r>
      <w:proofErr w:type="spellEnd"/>
      <w:r w:rsidRPr="00D119EB">
        <w:t xml:space="preserve"> СОШ и программы организации внеурочной деятельности.</w:t>
      </w:r>
    </w:p>
    <w:p w:rsidR="00931313" w:rsidRPr="00D119EB" w:rsidRDefault="00931313" w:rsidP="00931313">
      <w:pPr>
        <w:ind w:firstLine="567"/>
        <w:jc w:val="both"/>
      </w:pPr>
      <w:r w:rsidRPr="00D119EB">
        <w:t>Принимаю активное участие в районных мероприятиях, проводимых при поддержке фонда по восстановлению храма Святой Троицы "София": Рождественские чтения и Пасхальные чтения.</w:t>
      </w:r>
    </w:p>
    <w:p w:rsidR="00931313" w:rsidRPr="00D119EB" w:rsidRDefault="00931313" w:rsidP="00931313">
      <w:pPr>
        <w:ind w:firstLine="567"/>
        <w:jc w:val="both"/>
      </w:pPr>
      <w:r w:rsidRPr="00D119EB">
        <w:t>В 2011году приняла участие в краевом мастер-классе педагогических работников «Реализация личностно-ориентированного подхода в обучении».</w:t>
      </w:r>
      <w:r w:rsidRPr="00D119EB">
        <w:rPr>
          <w:b/>
          <w:bCs/>
        </w:rPr>
        <w:t xml:space="preserve"> </w:t>
      </w:r>
      <w:r w:rsidRPr="00D119EB">
        <w:rPr>
          <w:bCs/>
        </w:rPr>
        <w:t xml:space="preserve">Моя работа по теме </w:t>
      </w:r>
      <w:r w:rsidRPr="00D119EB">
        <w:rPr>
          <w:b/>
          <w:bCs/>
        </w:rPr>
        <w:lastRenderedPageBreak/>
        <w:t>«</w:t>
      </w:r>
      <w:r w:rsidRPr="00D119EB">
        <w:t xml:space="preserve">Использование личностно-ориентированного обучения на примерах дидактических игр на уроках русского языка» включена в сборник работ участников мастер-класса. </w:t>
      </w:r>
    </w:p>
    <w:p w:rsidR="00931313" w:rsidRPr="00D119EB" w:rsidRDefault="00931313" w:rsidP="00931313">
      <w:pPr>
        <w:ind w:firstLine="567"/>
        <w:jc w:val="both"/>
      </w:pPr>
      <w:r w:rsidRPr="00D119EB">
        <w:t>В 2012 году стала финалистом районного конкурса «Учитель года».</w:t>
      </w:r>
    </w:p>
    <w:p w:rsidR="00931313" w:rsidRPr="00D119EB" w:rsidRDefault="00931313" w:rsidP="00931313">
      <w:pPr>
        <w:ind w:firstLine="567"/>
        <w:jc w:val="both"/>
      </w:pPr>
      <w:r w:rsidRPr="00D119EB">
        <w:t>В 2012-2013 учебном году стала участником общероссийского проекта «Школа цифрового века, получила диплом 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проекта.</w:t>
      </w:r>
    </w:p>
    <w:p w:rsidR="00931313" w:rsidRPr="00D119EB" w:rsidRDefault="00931313" w:rsidP="00931313">
      <w:pPr>
        <w:pStyle w:val="Default"/>
        <w:ind w:firstLine="567"/>
        <w:jc w:val="both"/>
      </w:pPr>
      <w:r w:rsidRPr="00D119EB">
        <w:t>В 2013-2014 учебном году приняла участие в работе районной научно-практической конференции «Реализация ФГОС как механизм развития образовательного учреждения и профессионального роста педагога», где выступила с докладом «Мониторинг формирования УУД».</w:t>
      </w:r>
    </w:p>
    <w:p w:rsidR="00931313" w:rsidRPr="00D119EB" w:rsidRDefault="00931313" w:rsidP="00931313">
      <w:pPr>
        <w:ind w:firstLine="567"/>
        <w:jc w:val="both"/>
      </w:pPr>
      <w:r w:rsidRPr="00D119EB">
        <w:t xml:space="preserve">В 2016 - 2017 году являюсь участником районной творческой группы, реализующей проект «Обеспечение педагогических условий формирования понимающих умений школьников при изучении учебных текстов на индивидуально-ориентированных учебных занятиях». </w:t>
      </w:r>
    </w:p>
    <w:p w:rsidR="00931313" w:rsidRDefault="00931313" w:rsidP="00931313">
      <w:pPr>
        <w:ind w:firstLine="567"/>
        <w:jc w:val="both"/>
      </w:pPr>
      <w:r w:rsidRPr="00D119EB">
        <w:t xml:space="preserve">В 2016 году участник Всероссийского конкурса работ в области педагогики, воспитания и работы с детьми и молодёжью до 20 лет  «За нравственный подвиг учителя». </w:t>
      </w:r>
    </w:p>
    <w:p w:rsidR="00931313" w:rsidRDefault="00931313" w:rsidP="00931313">
      <w:pPr>
        <w:ind w:firstLine="567"/>
        <w:jc w:val="both"/>
      </w:pPr>
      <w:r>
        <w:t>В 2017 году участник</w:t>
      </w:r>
      <w:r w:rsidR="00504791">
        <w:t xml:space="preserve"> регионального конкурса «Лучшее мероприятие по профилактике безопасности детей на дорогах Красноярского края».</w:t>
      </w:r>
    </w:p>
    <w:p w:rsidR="00350151" w:rsidRPr="00D119EB" w:rsidRDefault="00350151" w:rsidP="00931313">
      <w:pPr>
        <w:ind w:firstLine="567"/>
        <w:jc w:val="both"/>
        <w:rPr>
          <w:b/>
        </w:rPr>
      </w:pPr>
      <w:r>
        <w:t>В 2018 году</w:t>
      </w:r>
      <w:r w:rsidR="00CB65F7">
        <w:t xml:space="preserve"> в сборник «</w:t>
      </w:r>
      <w:proofErr w:type="spellStart"/>
      <w:r w:rsidR="00CB65F7">
        <w:t>Междисциплинарность</w:t>
      </w:r>
      <w:proofErr w:type="spellEnd"/>
      <w:r w:rsidR="00CB65F7">
        <w:t xml:space="preserve"> в образовании: теория и практика» ФГБНУ «Институт стратегии развития образования Российской Академии образования» вошла моя работа «Единицы массы. Тонна. Центнер». </w:t>
      </w:r>
    </w:p>
    <w:p w:rsidR="00931313" w:rsidRPr="00D119EB" w:rsidRDefault="00931313" w:rsidP="00931313">
      <w:pPr>
        <w:ind w:firstLine="567"/>
        <w:jc w:val="both"/>
      </w:pPr>
      <w:r w:rsidRPr="00D119EB">
        <w:t>Как педагог я занимаю активную жизненную гражданскую позицию, принимая участие в общественной жизни школы, участвую во Всероссийских акциях «Помоги пойти учиться», «Неделя Добра».</w:t>
      </w:r>
    </w:p>
    <w:p w:rsidR="00931313" w:rsidRPr="00D119EB" w:rsidRDefault="00931313" w:rsidP="0093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9EB">
        <w:rPr>
          <w:rFonts w:ascii="Times New Roman" w:hAnsi="Times New Roman" w:cs="Times New Roman"/>
          <w:sz w:val="24"/>
          <w:szCs w:val="24"/>
        </w:rPr>
        <w:t xml:space="preserve">Создала свой персональный сайт: </w:t>
      </w:r>
      <w:hyperlink r:id="rId6" w:history="1">
        <w:r w:rsidRPr="00D119EB">
          <w:rPr>
            <w:rStyle w:val="a6"/>
            <w:rFonts w:ascii="Times New Roman" w:hAnsi="Times New Roman" w:cs="Times New Roman"/>
            <w:sz w:val="24"/>
            <w:szCs w:val="24"/>
          </w:rPr>
          <w:t>http://kraevala.wixsite.com/school</w:t>
        </w:r>
      </w:hyperlink>
      <w:r w:rsidRPr="00D119EB">
        <w:rPr>
          <w:rFonts w:ascii="Times New Roman" w:hAnsi="Times New Roman" w:cs="Times New Roman"/>
          <w:b/>
          <w:sz w:val="24"/>
          <w:szCs w:val="24"/>
        </w:rPr>
        <w:t>.</w:t>
      </w:r>
    </w:p>
    <w:p w:rsidR="00931313" w:rsidRPr="00D119EB" w:rsidRDefault="00931313" w:rsidP="00931313">
      <w:pPr>
        <w:rPr>
          <w:rFonts w:eastAsiaTheme="minorHAnsi"/>
          <w:lang w:eastAsia="en-US"/>
        </w:rPr>
      </w:pPr>
      <w:r w:rsidRPr="00D119EB">
        <w:t xml:space="preserve">Свои методические разработки размещаю на </w:t>
      </w:r>
      <w:proofErr w:type="spellStart"/>
      <w:proofErr w:type="gramStart"/>
      <w:r w:rsidRPr="00D119EB">
        <w:t>интернет-портале</w:t>
      </w:r>
      <w:proofErr w:type="spellEnd"/>
      <w:proofErr w:type="gramEnd"/>
      <w:r w:rsidRPr="00D119EB">
        <w:t xml:space="preserve"> </w:t>
      </w:r>
      <w:hyperlink r:id="rId7" w:history="1">
        <w:r w:rsidRPr="00D119EB">
          <w:rPr>
            <w:rStyle w:val="a6"/>
          </w:rPr>
          <w:t>http://www.proshkolu.ru</w:t>
        </w:r>
      </w:hyperlink>
      <w:r w:rsidRPr="00D119EB">
        <w:t xml:space="preserve">, публикую материалы на сайтах </w:t>
      </w:r>
      <w:hyperlink r:id="rId8" w:history="1">
        <w:r w:rsidRPr="00D119EB">
          <w:rPr>
            <w:rStyle w:val="a6"/>
          </w:rPr>
          <w:t>https://multiurok.ru/liubovk/</w:t>
        </w:r>
      </w:hyperlink>
      <w:r w:rsidRPr="00D119EB">
        <w:t xml:space="preserve">,   </w:t>
      </w:r>
      <w:hyperlink r:id="rId9" w:history="1">
        <w:r w:rsidRPr="00D119EB">
          <w:rPr>
            <w:rStyle w:val="a6"/>
            <w:rFonts w:eastAsiaTheme="minorHAnsi"/>
            <w:lang w:eastAsia="en-US"/>
          </w:rPr>
          <w:t>www.zavuch.ru/methodlib/users/</w:t>
        </w:r>
      </w:hyperlink>
      <w:r w:rsidRPr="00D119EB">
        <w:rPr>
          <w:rFonts w:eastAsiaTheme="minorHAnsi"/>
          <w:lang w:eastAsia="en-US"/>
        </w:rPr>
        <w:t xml:space="preserve"> </w:t>
      </w:r>
    </w:p>
    <w:p w:rsidR="00931313" w:rsidRPr="00D119EB" w:rsidRDefault="0014029F" w:rsidP="00931313">
      <w:pPr>
        <w:ind w:firstLine="567"/>
      </w:pPr>
      <w:hyperlink r:id="rId10" w:history="1">
        <w:r w:rsidR="00931313" w:rsidRPr="00D119EB">
          <w:rPr>
            <w:rStyle w:val="a6"/>
          </w:rPr>
          <w:t>https://</w:t>
        </w:r>
        <w:proofErr w:type="spellStart"/>
        <w:r w:rsidR="00931313" w:rsidRPr="00D119EB">
          <w:rPr>
            <w:rStyle w:val="a6"/>
            <w:lang w:val="en-US"/>
          </w:rPr>
          <w:t>prosveshhenie</w:t>
        </w:r>
        <w:proofErr w:type="spellEnd"/>
        <w:r w:rsidR="00931313" w:rsidRPr="00D119EB">
          <w:rPr>
            <w:rStyle w:val="a6"/>
          </w:rPr>
          <w:t>.</w:t>
        </w:r>
        <w:proofErr w:type="spellStart"/>
        <w:r w:rsidR="00931313" w:rsidRPr="00D119EB">
          <w:rPr>
            <w:rStyle w:val="a6"/>
            <w:lang w:val="en-US"/>
          </w:rPr>
          <w:t>ru</w:t>
        </w:r>
        <w:proofErr w:type="spellEnd"/>
        <w:r w:rsidR="00931313" w:rsidRPr="00D119EB">
          <w:rPr>
            <w:rStyle w:val="a6"/>
          </w:rPr>
          <w:t>/</w:t>
        </w:r>
        <w:proofErr w:type="spellStart"/>
        <w:r w:rsidR="00931313" w:rsidRPr="00D119EB">
          <w:rPr>
            <w:rStyle w:val="a6"/>
            <w:lang w:val="en-US"/>
          </w:rPr>
          <w:t>publikacii</w:t>
        </w:r>
        <w:proofErr w:type="spellEnd"/>
        <w:r w:rsidR="00931313" w:rsidRPr="00D119EB">
          <w:rPr>
            <w:rStyle w:val="a6"/>
          </w:rPr>
          <w:t>/</w:t>
        </w:r>
        <w:proofErr w:type="spellStart"/>
        <w:r w:rsidR="00931313" w:rsidRPr="00D119EB">
          <w:rPr>
            <w:rStyle w:val="a6"/>
            <w:lang w:val="en-US"/>
          </w:rPr>
          <w:t>oo</w:t>
        </w:r>
        <w:proofErr w:type="spellEnd"/>
        <w:r w:rsidR="00931313" w:rsidRPr="00D119EB">
          <w:rPr>
            <w:rStyle w:val="a6"/>
          </w:rPr>
          <w:t>/1836</w:t>
        </w:r>
      </w:hyperlink>
      <w:r w:rsidR="00931313" w:rsidRPr="00D119EB">
        <w:t>.</w:t>
      </w:r>
    </w:p>
    <w:p w:rsidR="003446A1" w:rsidRPr="00FF1806" w:rsidRDefault="003446A1">
      <w:pPr>
        <w:rPr>
          <w:b/>
        </w:rPr>
      </w:pPr>
    </w:p>
    <w:sectPr w:rsidR="003446A1" w:rsidRPr="00FF1806" w:rsidSect="002C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DEC"/>
    <w:multiLevelType w:val="hybridMultilevel"/>
    <w:tmpl w:val="A748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806"/>
    <w:rsid w:val="000C6BAC"/>
    <w:rsid w:val="000E1B89"/>
    <w:rsid w:val="00105453"/>
    <w:rsid w:val="001221B7"/>
    <w:rsid w:val="0014029F"/>
    <w:rsid w:val="002C6334"/>
    <w:rsid w:val="00330367"/>
    <w:rsid w:val="003318C5"/>
    <w:rsid w:val="00333C6F"/>
    <w:rsid w:val="003446A1"/>
    <w:rsid w:val="00350151"/>
    <w:rsid w:val="003A0DFB"/>
    <w:rsid w:val="00446CFC"/>
    <w:rsid w:val="00504791"/>
    <w:rsid w:val="00623FE6"/>
    <w:rsid w:val="006B552B"/>
    <w:rsid w:val="006E3B6D"/>
    <w:rsid w:val="006F6CC9"/>
    <w:rsid w:val="00706076"/>
    <w:rsid w:val="007B411D"/>
    <w:rsid w:val="008A088F"/>
    <w:rsid w:val="008F75CD"/>
    <w:rsid w:val="00931313"/>
    <w:rsid w:val="0098088A"/>
    <w:rsid w:val="009B3610"/>
    <w:rsid w:val="00B14FA8"/>
    <w:rsid w:val="00B46F85"/>
    <w:rsid w:val="00C0366C"/>
    <w:rsid w:val="00CB65F7"/>
    <w:rsid w:val="00D579FB"/>
    <w:rsid w:val="00E3521E"/>
    <w:rsid w:val="00F01A5E"/>
    <w:rsid w:val="00FE2E74"/>
    <w:rsid w:val="00F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180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0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FF180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806"/>
    <w:rPr>
      <w:b/>
      <w:bCs/>
    </w:rPr>
  </w:style>
  <w:style w:type="paragraph" w:styleId="HTML">
    <w:name w:val="HTML Preformatted"/>
    <w:basedOn w:val="a"/>
    <w:link w:val="HTML0"/>
    <w:unhideWhenUsed/>
    <w:rsid w:val="00FF1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1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F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F1806"/>
  </w:style>
  <w:style w:type="paragraph" w:customStyle="1" w:styleId="c6">
    <w:name w:val="c6"/>
    <w:basedOn w:val="a"/>
    <w:rsid w:val="00FF180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31313"/>
    <w:rPr>
      <w:color w:val="0000FF"/>
      <w:u w:val="single"/>
    </w:rPr>
  </w:style>
  <w:style w:type="paragraph" w:customStyle="1" w:styleId="ConsPlusNonformat">
    <w:name w:val="ConsPlusNonformat"/>
    <w:uiPriority w:val="99"/>
    <w:rsid w:val="009313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313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liubov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hkol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evala.wixsite.com/schoo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sveshhenie.ru/publikacii/oo/1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ru/methodlib/us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DF8A-60DD-470E-B36A-BCAC59E5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**</cp:lastModifiedBy>
  <cp:revision>7</cp:revision>
  <dcterms:created xsi:type="dcterms:W3CDTF">2017-06-13T04:18:00Z</dcterms:created>
  <dcterms:modified xsi:type="dcterms:W3CDTF">2019-01-31T03:17:00Z</dcterms:modified>
</cp:coreProperties>
</file>